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9402" w14:textId="77777777" w:rsidR="00811263" w:rsidRDefault="00811263">
      <w:pPr>
        <w:widowControl w:val="0"/>
        <w:pBdr>
          <w:top w:val="nil"/>
          <w:left w:val="nil"/>
          <w:bottom w:val="nil"/>
          <w:right w:val="nil"/>
          <w:between w:val="nil"/>
        </w:pBdr>
        <w:spacing w:after="0" w:line="276" w:lineRule="auto"/>
        <w:rPr>
          <w:rFonts w:ascii="Arial" w:eastAsia="Arial" w:hAnsi="Arial" w:cs="Arial"/>
          <w:color w:val="000000"/>
        </w:rPr>
      </w:pPr>
      <w:bookmarkStart w:id="0" w:name="_Hlk139207854"/>
    </w:p>
    <w:tbl>
      <w:tblPr>
        <w:tblStyle w:val="a"/>
        <w:tblW w:w="10740" w:type="dxa"/>
        <w:tblLayout w:type="fixed"/>
        <w:tblLook w:val="0000" w:firstRow="0" w:lastRow="0" w:firstColumn="0" w:lastColumn="0" w:noHBand="0" w:noVBand="0"/>
      </w:tblPr>
      <w:tblGrid>
        <w:gridCol w:w="4928"/>
        <w:gridCol w:w="5812"/>
      </w:tblGrid>
      <w:tr w:rsidR="00811263" w:rsidRPr="00686F4F" w14:paraId="77744B8C" w14:textId="77777777" w:rsidTr="00F33A10">
        <w:trPr>
          <w:trHeight w:val="20"/>
        </w:trPr>
        <w:tc>
          <w:tcPr>
            <w:tcW w:w="4928" w:type="dxa"/>
            <w:tcBorders>
              <w:top w:val="single" w:sz="4" w:space="0" w:color="000000"/>
              <w:left w:val="single" w:sz="4" w:space="0" w:color="000000"/>
              <w:bottom w:val="single" w:sz="4" w:space="0" w:color="000000"/>
            </w:tcBorders>
          </w:tcPr>
          <w:p w14:paraId="792CF3C7" w14:textId="77777777" w:rsidR="00811263" w:rsidRPr="00583B3D" w:rsidRDefault="007C1B8B">
            <w:pPr>
              <w:rPr>
                <w:color w:val="0070C0"/>
                <w:sz w:val="28"/>
                <w:szCs w:val="28"/>
              </w:rPr>
            </w:pPr>
            <w:r w:rsidRPr="00583B3D">
              <w:rPr>
                <w:color w:val="0070C0"/>
                <w:sz w:val="28"/>
                <w:szCs w:val="28"/>
              </w:rPr>
              <w:t>General information</w:t>
            </w:r>
          </w:p>
          <w:p w14:paraId="5403BCDC" w14:textId="687295A9" w:rsidR="008C5789" w:rsidRDefault="007C1B8B">
            <w:r>
              <w:t xml:space="preserve">Swimming Canada rules govern this competition. Competition Rules or procedures contained in this meet information package supersede those found within the </w:t>
            </w:r>
            <w:hyperlink r:id="rId8" w:history="1">
              <w:r w:rsidRPr="002947F1">
                <w:rPr>
                  <w:rStyle w:val="Hyperlink"/>
                </w:rPr>
                <w:t>Swimming Canada Rule book</w:t>
              </w:r>
            </w:hyperlink>
            <w:r>
              <w:t xml:space="preserve">. </w:t>
            </w:r>
          </w:p>
          <w:p w14:paraId="27F6DF05" w14:textId="7082DDFA" w:rsidR="00983BA5" w:rsidRDefault="0018094B">
            <w:r>
              <w:t xml:space="preserve">This meet is open to qualified </w:t>
            </w:r>
            <w:r w:rsidR="007A1E81">
              <w:t>Swimming Canada registered New Brunswick</w:t>
            </w:r>
            <w:r>
              <w:t xml:space="preserve"> </w:t>
            </w:r>
            <w:r w:rsidR="008C5789">
              <w:t>teams.</w:t>
            </w:r>
          </w:p>
          <w:p w14:paraId="0B411D2C" w14:textId="77777777" w:rsidR="007A1E81" w:rsidRDefault="007A1E81" w:rsidP="007A1E81">
            <w:pPr>
              <w:spacing w:line="276" w:lineRule="auto"/>
              <w:rPr>
                <w:rFonts w:asciiTheme="majorHAnsi" w:eastAsia="Arial" w:hAnsiTheme="majorHAnsi" w:cstheme="majorHAnsi"/>
                <w:bCs/>
                <w:color w:val="000000"/>
              </w:rPr>
            </w:pPr>
            <w:r w:rsidRPr="005E1D0B">
              <w:rPr>
                <w:rFonts w:asciiTheme="majorHAnsi" w:eastAsia="Arial" w:hAnsiTheme="majorHAnsi" w:cstheme="majorHAnsi"/>
                <w:bCs/>
                <w:color w:val="000000"/>
              </w:rPr>
              <w:t>Swim</w:t>
            </w:r>
            <w:r>
              <w:rPr>
                <w:rFonts w:asciiTheme="majorHAnsi" w:eastAsia="Arial" w:hAnsiTheme="majorHAnsi" w:cstheme="majorHAnsi"/>
                <w:bCs/>
                <w:color w:val="000000"/>
              </w:rPr>
              <w:t>ming</w:t>
            </w:r>
            <w:r w:rsidRPr="005E1D0B">
              <w:rPr>
                <w:rFonts w:asciiTheme="majorHAnsi" w:eastAsia="Arial" w:hAnsiTheme="majorHAnsi" w:cstheme="majorHAnsi"/>
                <w:bCs/>
                <w:color w:val="000000"/>
              </w:rPr>
              <w:t xml:space="preserve"> N</w:t>
            </w:r>
            <w:r>
              <w:rPr>
                <w:rFonts w:asciiTheme="majorHAnsi" w:eastAsia="Arial" w:hAnsiTheme="majorHAnsi" w:cstheme="majorHAnsi"/>
                <w:bCs/>
                <w:color w:val="000000"/>
              </w:rPr>
              <w:t xml:space="preserve">ew </w:t>
            </w:r>
            <w:r w:rsidRPr="005E1D0B">
              <w:rPr>
                <w:rFonts w:asciiTheme="majorHAnsi" w:eastAsia="Arial" w:hAnsiTheme="majorHAnsi" w:cstheme="majorHAnsi"/>
                <w:bCs/>
                <w:color w:val="000000"/>
              </w:rPr>
              <w:t>B</w:t>
            </w:r>
            <w:r>
              <w:rPr>
                <w:rFonts w:asciiTheme="majorHAnsi" w:eastAsia="Arial" w:hAnsiTheme="majorHAnsi" w:cstheme="majorHAnsi"/>
                <w:bCs/>
                <w:color w:val="000000"/>
              </w:rPr>
              <w:t>runswick</w:t>
            </w:r>
            <w:r w:rsidRPr="005E1D0B">
              <w:rPr>
                <w:rFonts w:asciiTheme="majorHAnsi" w:eastAsia="Arial" w:hAnsiTheme="majorHAnsi" w:cstheme="majorHAnsi"/>
                <w:bCs/>
                <w:color w:val="000000"/>
              </w:rPr>
              <w:t xml:space="preserve"> has sanctioned this meet.</w:t>
            </w:r>
          </w:p>
          <w:p w14:paraId="5D17AAA9" w14:textId="77777777" w:rsidR="00583B3D" w:rsidRPr="003F07F2" w:rsidRDefault="00583B3D" w:rsidP="00583B3D">
            <w:r w:rsidRPr="003F07F2">
              <w:rPr>
                <w:b/>
              </w:rPr>
              <w:t>Coaches</w:t>
            </w:r>
          </w:p>
          <w:p w14:paraId="6FFAFDC4" w14:textId="77777777" w:rsidR="00583B3D" w:rsidRDefault="00583B3D" w:rsidP="00583B3D">
            <w:r>
              <w:t xml:space="preserve">Coaches must be registered with the CSCTA and Swimming Canada.  </w:t>
            </w:r>
          </w:p>
          <w:p w14:paraId="221E0A7F" w14:textId="77777777" w:rsidR="008A0AD4" w:rsidRDefault="008A0AD4" w:rsidP="008A0AD4">
            <w:pPr>
              <w:spacing w:after="0"/>
            </w:pPr>
          </w:p>
          <w:p w14:paraId="2C496302" w14:textId="77777777" w:rsidR="007A1E81" w:rsidRPr="004E7CB1" w:rsidRDefault="007A1E81" w:rsidP="007A1E81">
            <w:pPr>
              <w:rPr>
                <w:rFonts w:asciiTheme="majorHAnsi" w:hAnsiTheme="majorHAnsi" w:cstheme="majorHAnsi"/>
                <w:b/>
                <w:bCs/>
              </w:rPr>
            </w:pPr>
            <w:r w:rsidRPr="004E7CB1">
              <w:rPr>
                <w:rFonts w:asciiTheme="majorHAnsi" w:hAnsiTheme="majorHAnsi" w:cstheme="majorHAnsi"/>
                <w:b/>
                <w:bCs/>
              </w:rPr>
              <w:t>Warm up safety procedures</w:t>
            </w:r>
          </w:p>
          <w:p w14:paraId="16681EB1" w14:textId="77777777" w:rsidR="007A1E81" w:rsidRPr="00793D9F" w:rsidRDefault="007A1E81" w:rsidP="007A1E81">
            <w:pPr>
              <w:rPr>
                <w:rFonts w:asciiTheme="majorHAnsi" w:hAnsiTheme="majorHAnsi" w:cstheme="majorHAnsi"/>
              </w:rPr>
            </w:pPr>
            <w:r w:rsidRPr="00793D9F">
              <w:rPr>
                <w:rFonts w:asciiTheme="majorHAnsi" w:hAnsiTheme="majorHAnsi" w:cstheme="majorHAnsi"/>
              </w:rPr>
              <w:t>Swimming Canada competition warm-up safety procedures will be applied.  Competition warm-up safety procedures can be found at this link:</w:t>
            </w:r>
          </w:p>
          <w:p w14:paraId="336E3369" w14:textId="77777777" w:rsidR="007A1E81" w:rsidRDefault="007A1E81" w:rsidP="007A1E81">
            <w:pPr>
              <w:rPr>
                <w:rFonts w:asciiTheme="majorHAnsi" w:hAnsiTheme="majorHAnsi" w:cstheme="majorHAnsi"/>
                <w:color w:val="FF0000"/>
                <w:u w:val="single"/>
              </w:rPr>
            </w:pPr>
            <w:hyperlink r:id="rId9" w:history="1">
              <w:r>
                <w:rPr>
                  <w:rStyle w:val="Hyperlink"/>
                </w:rPr>
                <w:t>Competition Warm-Up Safety Procedures – Swimming Canada</w:t>
              </w:r>
            </w:hyperlink>
          </w:p>
          <w:p w14:paraId="0F31395B" w14:textId="1C518616" w:rsidR="00583B3D" w:rsidRDefault="007C1B8B">
            <w:r w:rsidRPr="00677F94">
              <w:rPr>
                <w:b/>
              </w:rPr>
              <w:t>Host</w:t>
            </w:r>
          </w:p>
          <w:p w14:paraId="57180467" w14:textId="77777777" w:rsidR="007B1CB3" w:rsidRDefault="007B1CB3" w:rsidP="007B1CB3">
            <w:r>
              <w:t xml:space="preserve">Saint John Fundy Tide </w:t>
            </w:r>
          </w:p>
          <w:p w14:paraId="274E42A9" w14:textId="12803C36" w:rsidR="00583B3D" w:rsidRDefault="007C1B8B">
            <w:pPr>
              <w:rPr>
                <w:i/>
              </w:rPr>
            </w:pPr>
            <w:r w:rsidRPr="00AD3245">
              <w:rPr>
                <w:b/>
              </w:rPr>
              <w:t>Location</w:t>
            </w:r>
            <w:r w:rsidRPr="00AD3245">
              <w:rPr>
                <w:i/>
              </w:rPr>
              <w:t xml:space="preserve"> </w:t>
            </w:r>
          </w:p>
          <w:p w14:paraId="3EF14AEF" w14:textId="77777777" w:rsidR="007B1CB3" w:rsidRDefault="007B1CB3" w:rsidP="007B1CB3">
            <w:r>
              <w:t xml:space="preserve">Canada Games Aquatic Centre, 50 Union Street, Saint John, NB E2L 1A1 </w:t>
            </w:r>
          </w:p>
          <w:p w14:paraId="00CB9D22" w14:textId="010E4AA0" w:rsidR="00583B3D" w:rsidRDefault="007C1B8B">
            <w:pPr>
              <w:rPr>
                <w:b/>
              </w:rPr>
            </w:pPr>
            <w:r>
              <w:rPr>
                <w:b/>
              </w:rPr>
              <w:t>Pool</w:t>
            </w:r>
          </w:p>
          <w:p w14:paraId="55E6D504" w14:textId="77777777" w:rsidR="007B1CB3" w:rsidRDefault="007B1CB3" w:rsidP="007B1CB3">
            <w:r>
              <w:t>8 lane 50m competition pool</w:t>
            </w:r>
          </w:p>
          <w:p w14:paraId="04E5DAEC" w14:textId="0D6B3B70" w:rsidR="00811263" w:rsidRDefault="007C1B8B">
            <w:pPr>
              <w:rPr>
                <w:u w:val="single"/>
              </w:rPr>
            </w:pPr>
            <w:r>
              <w:rPr>
                <w:b/>
                <w:u w:val="single"/>
              </w:rPr>
              <w:t>Organizing committee</w:t>
            </w:r>
          </w:p>
          <w:p w14:paraId="010C313B" w14:textId="4D4EA28B" w:rsidR="00811263" w:rsidRDefault="007C1B8B" w:rsidP="00F63238">
            <w:pPr>
              <w:rPr>
                <w:i/>
              </w:rPr>
            </w:pPr>
            <w:r>
              <w:t>Meet manager</w:t>
            </w:r>
            <w:r w:rsidR="00BC0D27">
              <w:t>:</w:t>
            </w:r>
            <w:r w:rsidR="00F63238">
              <w:rPr>
                <w:b/>
                <w:color w:val="FF0000"/>
              </w:rPr>
              <w:t xml:space="preserve">                                                            </w:t>
            </w:r>
          </w:p>
          <w:p w14:paraId="2FAF50A0" w14:textId="1C6D8953" w:rsidR="00301863" w:rsidRPr="007B1CB3" w:rsidRDefault="007B1CB3">
            <w:r>
              <w:t xml:space="preserve">Bill Pasch / tidemeetmngr@gmail.com </w:t>
            </w:r>
          </w:p>
          <w:p w14:paraId="3B08DCC4" w14:textId="4DB90244" w:rsidR="001B2187" w:rsidRDefault="007C1B8B">
            <w:r>
              <w:rPr>
                <w:b/>
              </w:rPr>
              <w:t xml:space="preserve">Official </w:t>
            </w:r>
            <w:r w:rsidR="00BC0D27">
              <w:rPr>
                <w:b/>
              </w:rPr>
              <w:t>coordinator</w:t>
            </w:r>
          </w:p>
          <w:p w14:paraId="1A21C62C" w14:textId="483BFCDF" w:rsidR="007B1CB3" w:rsidRDefault="00851937" w:rsidP="007B1CB3">
            <w:r>
              <w:t>Bill Pasch</w:t>
            </w:r>
            <w:r w:rsidR="007B1CB3">
              <w:t xml:space="preserve"> / </w:t>
            </w:r>
            <w:r>
              <w:t>tideofficials@gmail.com</w:t>
            </w:r>
          </w:p>
          <w:p w14:paraId="45E39674" w14:textId="7CD06751" w:rsidR="00811263" w:rsidRDefault="007C1B8B">
            <w:r>
              <w:lastRenderedPageBreak/>
              <w:t xml:space="preserve">Officials from all clubs are encouraged to participate. </w:t>
            </w:r>
            <w:r w:rsidR="001B2187">
              <w:t>Please register at:</w:t>
            </w:r>
            <w:r w:rsidR="002947F1">
              <w:t xml:space="preserve"> </w:t>
            </w:r>
          </w:p>
          <w:p w14:paraId="12881CF8" w14:textId="0EF3DA2F" w:rsidR="00D15AF8" w:rsidRDefault="00D15AF8">
            <w:hyperlink r:id="rId10" w:history="1">
              <w:r w:rsidRPr="00E43D88">
                <w:rPr>
                  <w:rStyle w:val="Hyperlink"/>
                </w:rPr>
                <w:t>https://ww</w:t>
              </w:r>
              <w:r w:rsidRPr="00E43D88">
                <w:rPr>
                  <w:rStyle w:val="Hyperlink"/>
                </w:rPr>
                <w:t>w</w:t>
              </w:r>
              <w:r w:rsidRPr="00E43D88">
                <w:rPr>
                  <w:rStyle w:val="Hyperlink"/>
                </w:rPr>
                <w:t>.signupgenius.com/go/20F0A4BABA729A5F49-61703708-2026</w:t>
              </w:r>
            </w:hyperlink>
          </w:p>
          <w:p w14:paraId="6294CEB3" w14:textId="7EDD8018" w:rsidR="002947F1" w:rsidRPr="00677F94" w:rsidRDefault="007B1CB3">
            <w:pPr>
              <w:rPr>
                <w:i/>
                <w:iCs/>
                <w:color w:val="FF0000"/>
              </w:rPr>
            </w:pPr>
            <w:r>
              <w:t>V</w:t>
            </w:r>
            <w:r w:rsidR="002947F1">
              <w:t xml:space="preserve">olunteers are encouraged to visit the </w:t>
            </w:r>
            <w:proofErr w:type="gramStart"/>
            <w:r w:rsidR="002947F1">
              <w:t>officials</w:t>
            </w:r>
            <w:proofErr w:type="gramEnd"/>
            <w:r w:rsidR="002947F1">
              <w:t xml:space="preserve"> room throughout the meet for opportunities.</w:t>
            </w:r>
          </w:p>
          <w:p w14:paraId="0514162D" w14:textId="2D006106" w:rsidR="00E026B9" w:rsidRDefault="00BC0D27">
            <w:r>
              <w:rPr>
                <w:b/>
              </w:rPr>
              <w:t>Referee</w:t>
            </w:r>
          </w:p>
          <w:p w14:paraId="470FCB70" w14:textId="6659FDFF" w:rsidR="00811263" w:rsidRPr="007B1CB3" w:rsidRDefault="00851937" w:rsidP="00677F94">
            <w:pPr>
              <w:rPr>
                <w:i/>
                <w:iCs/>
              </w:rPr>
            </w:pPr>
            <w:r>
              <w:rPr>
                <w:i/>
                <w:iCs/>
              </w:rPr>
              <w:t>Mike Hussey</w:t>
            </w:r>
          </w:p>
          <w:p w14:paraId="48B6AA68" w14:textId="0296DE4D" w:rsidR="00F63238" w:rsidRDefault="007C1B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Technical meeting</w:t>
            </w:r>
            <w:r w:rsidR="00F63238">
              <w:rPr>
                <w:b/>
              </w:rPr>
              <w:t>s</w:t>
            </w:r>
          </w:p>
          <w:p w14:paraId="43138118" w14:textId="7E5481A3" w:rsidR="00DC37B8" w:rsidRPr="00052FAA" w:rsidRDefault="008519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rPr>
            </w:pPr>
            <w:r>
              <w:rPr>
                <w:i/>
                <w:iCs/>
              </w:rPr>
              <w:t>Via email</w:t>
            </w:r>
          </w:p>
          <w:p w14:paraId="339C3360" w14:textId="0A6BB28F" w:rsidR="00AD3245" w:rsidRPr="00583B3D" w:rsidRDefault="007C1B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70C0"/>
                <w:sz w:val="28"/>
                <w:szCs w:val="28"/>
              </w:rPr>
            </w:pPr>
            <w:r w:rsidRPr="00583B3D">
              <w:rPr>
                <w:color w:val="0070C0"/>
                <w:sz w:val="28"/>
                <w:szCs w:val="28"/>
              </w:rPr>
              <w:t>Entry Information</w:t>
            </w:r>
          </w:p>
          <w:p w14:paraId="71429533" w14:textId="4948B490" w:rsidR="00DC37B8" w:rsidRPr="00807BD2" w:rsidRDefault="00DC37B8" w:rsidP="00DC37B8">
            <w:r w:rsidRPr="00646EA7">
              <w:rPr>
                <w:b/>
              </w:rPr>
              <w:t>Entry Fee</w:t>
            </w:r>
            <w:r w:rsidR="00D95E29">
              <w:rPr>
                <w:b/>
              </w:rPr>
              <w:t xml:space="preserve">: </w:t>
            </w:r>
            <w:r w:rsidRPr="00807BD2">
              <w:t>$</w:t>
            </w:r>
            <w:r w:rsidR="00807BD2" w:rsidRPr="00807BD2">
              <w:t>1</w:t>
            </w:r>
            <w:r w:rsidR="00E822C3">
              <w:t>2</w:t>
            </w:r>
            <w:r w:rsidR="00807BD2" w:rsidRPr="00807BD2">
              <w:t>0.00</w:t>
            </w:r>
            <w:r w:rsidRPr="00807BD2">
              <w:t xml:space="preserve"> per swimmer</w:t>
            </w:r>
          </w:p>
          <w:p w14:paraId="1136A87D" w14:textId="78EA890E" w:rsidR="009D5272" w:rsidRPr="009D5272" w:rsidRDefault="00DC37B8" w:rsidP="00DC37B8">
            <w:r>
              <w:t xml:space="preserve">Fees are due </w:t>
            </w:r>
            <w:r w:rsidR="005108AE">
              <w:t xml:space="preserve">before the start of the first session. </w:t>
            </w:r>
            <w:r w:rsidR="005108AE" w:rsidRPr="005108AE">
              <w:t>Preferred payment option is E-transfer to </w:t>
            </w:r>
            <w:hyperlink r:id="rId11" w:tgtFrame="_blank" w:history="1">
              <w:r w:rsidR="005108AE" w:rsidRPr="005108AE">
                <w:rPr>
                  <w:rStyle w:val="Hyperlink"/>
                </w:rPr>
                <w:t>Tidetreasurer@gmail.com</w:t>
              </w:r>
            </w:hyperlink>
            <w:r w:rsidR="005108AE" w:rsidRPr="005108AE">
              <w:t xml:space="preserve"> . If you are unable to do e-transfer, please make cheque payable to Saint John Fundy Aquatic Club (TIDE)</w:t>
            </w:r>
            <w:r w:rsidR="005108AE">
              <w:t>.</w:t>
            </w:r>
          </w:p>
          <w:p w14:paraId="3EADB245" w14:textId="77777777" w:rsidR="00DC37B8" w:rsidRPr="00165D9E" w:rsidRDefault="00DC37B8" w:rsidP="00DC37B8">
            <w:pPr>
              <w:spacing w:line="276" w:lineRule="auto"/>
              <w:rPr>
                <w:rFonts w:asciiTheme="majorHAnsi" w:eastAsia="Arial" w:hAnsiTheme="majorHAnsi" w:cstheme="majorHAnsi"/>
                <w:b/>
                <w:color w:val="000000"/>
              </w:rPr>
            </w:pPr>
            <w:r w:rsidRPr="00165D9E">
              <w:rPr>
                <w:rFonts w:asciiTheme="majorHAnsi" w:eastAsia="Arial" w:hAnsiTheme="majorHAnsi" w:cstheme="majorHAnsi"/>
                <w:b/>
                <w:color w:val="000000"/>
              </w:rPr>
              <w:t>Entry deadline</w:t>
            </w:r>
          </w:p>
          <w:p w14:paraId="6BBEB50E" w14:textId="5E1FE39E" w:rsidR="00052FAA" w:rsidRPr="00052FAA" w:rsidRDefault="00B208A1" w:rsidP="00052F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rPr>
            </w:pPr>
            <w:bookmarkStart w:id="1" w:name="_gjdgxs" w:colFirst="0" w:colLast="0"/>
            <w:bookmarkEnd w:id="1"/>
            <w:r>
              <w:rPr>
                <w:i/>
                <w:iCs/>
              </w:rPr>
              <w:t>Friday</w:t>
            </w:r>
            <w:r w:rsidR="00851937">
              <w:rPr>
                <w:i/>
                <w:iCs/>
              </w:rPr>
              <w:t>,</w:t>
            </w:r>
            <w:r>
              <w:rPr>
                <w:i/>
                <w:iCs/>
              </w:rPr>
              <w:t xml:space="preserve"> January 30</w:t>
            </w:r>
          </w:p>
          <w:p w14:paraId="5B6DF4F0" w14:textId="2733FAE7" w:rsidR="00DC37B8" w:rsidRPr="005E1D0B" w:rsidRDefault="00DC37B8" w:rsidP="00DC37B8">
            <w:pPr>
              <w:spacing w:line="276" w:lineRule="auto"/>
              <w:rPr>
                <w:rFonts w:asciiTheme="majorHAnsi" w:eastAsia="Arial" w:hAnsiTheme="majorHAnsi" w:cstheme="majorHAnsi"/>
                <w:bCs/>
                <w:color w:val="000000"/>
              </w:rPr>
            </w:pPr>
            <w:r w:rsidRPr="005E1D0B">
              <w:rPr>
                <w:rFonts w:asciiTheme="majorHAnsi" w:eastAsia="Arial" w:hAnsiTheme="majorHAnsi" w:cstheme="majorHAnsi"/>
                <w:bCs/>
                <w:color w:val="000000"/>
              </w:rPr>
              <w:t xml:space="preserve">All entries must be submitted </w:t>
            </w:r>
            <w:r w:rsidR="00851937">
              <w:rPr>
                <w:rFonts w:asciiTheme="majorHAnsi" w:eastAsia="Arial" w:hAnsiTheme="majorHAnsi" w:cstheme="majorHAnsi"/>
                <w:bCs/>
                <w:color w:val="000000"/>
              </w:rPr>
              <w:t xml:space="preserve">via </w:t>
            </w:r>
            <w:r w:rsidR="00B208A1">
              <w:rPr>
                <w:rFonts w:asciiTheme="majorHAnsi" w:eastAsia="Arial" w:hAnsiTheme="majorHAnsi" w:cstheme="majorHAnsi"/>
                <w:bCs/>
                <w:color w:val="000000"/>
              </w:rPr>
              <w:t>REMS</w:t>
            </w:r>
          </w:p>
          <w:p w14:paraId="245A7AA6" w14:textId="77777777" w:rsidR="00DC37B8" w:rsidRDefault="00DC37B8" w:rsidP="00DC37B8">
            <w:hyperlink r:id="rId12" w:history="1">
              <w:r w:rsidRPr="004E0F12">
                <w:rPr>
                  <w:rStyle w:val="Hyperlink"/>
                </w:rPr>
                <w:t>https://www.swimming.ca/en/events-results/live-upcoming-meets/</w:t>
              </w:r>
            </w:hyperlink>
            <w:r>
              <w:t xml:space="preserve"> </w:t>
            </w:r>
          </w:p>
          <w:p w14:paraId="3E1FF584" w14:textId="77777777" w:rsidR="00DC37B8" w:rsidRDefault="00DC37B8" w:rsidP="00DC37B8">
            <w:r>
              <w:t>Converted times will not be accepted.  Please submit times in SCM or LCM.</w:t>
            </w:r>
          </w:p>
          <w:p w14:paraId="6B1AA02B" w14:textId="7F1F81DF" w:rsidR="00DC37B8" w:rsidRDefault="00DC37B8" w:rsidP="00DC37B8">
            <w:pPr>
              <w:rPr>
                <w:color w:val="FF0000"/>
              </w:rPr>
            </w:pPr>
            <w:r>
              <w:t xml:space="preserve">Once an entry file is uploaded, the entry system will automatically email a confirmation of entries. Once received the club has </w:t>
            </w:r>
            <w:r w:rsidRPr="00052FAA">
              <w:t>24</w:t>
            </w:r>
            <w:r w:rsidRPr="00453FCF">
              <w:rPr>
                <w:color w:val="FF0000"/>
              </w:rPr>
              <w:t xml:space="preserve"> </w:t>
            </w:r>
            <w:r>
              <w:t xml:space="preserve">hours to review this file and make corrections/modifications to entries.   </w:t>
            </w:r>
          </w:p>
          <w:p w14:paraId="777F7BF1" w14:textId="77777777" w:rsidR="00DC37B8" w:rsidRDefault="00DC37B8" w:rsidP="00DC37B8">
            <w:r>
              <w:t>Relays must be submitted with a tentative list of relay names.</w:t>
            </w:r>
          </w:p>
          <w:p w14:paraId="17E801E6" w14:textId="4970F5E2" w:rsidR="00E264E8" w:rsidRDefault="00E264E8" w:rsidP="00DC37B8">
            <w:r w:rsidRPr="00E264E8">
              <w:t xml:space="preserve">Each club may enter as many relay </w:t>
            </w:r>
            <w:proofErr w:type="gramStart"/>
            <w:r w:rsidRPr="00E264E8">
              <w:t>teams</w:t>
            </w:r>
            <w:proofErr w:type="gramEnd"/>
            <w:r w:rsidRPr="00E264E8">
              <w:t xml:space="preserve"> in each of the male and female age groups. Only the top </w:t>
            </w:r>
            <w:r w:rsidRPr="00E264E8">
              <w:lastRenderedPageBreak/>
              <w:t>scoring relay from each club in the male and female age groups is eligible to score points.</w:t>
            </w:r>
          </w:p>
          <w:p w14:paraId="42833721" w14:textId="77777777" w:rsidR="008A0AD4" w:rsidRDefault="008A0AD4" w:rsidP="00DC37B8"/>
          <w:p w14:paraId="378E975E" w14:textId="77777777" w:rsidR="008A0AD4" w:rsidRDefault="008A0AD4" w:rsidP="008A0AD4">
            <w:pPr>
              <w:spacing w:after="0"/>
            </w:pPr>
          </w:p>
          <w:p w14:paraId="3C2DDE40" w14:textId="230BD49B" w:rsidR="00DC37B8" w:rsidRPr="00414A4C" w:rsidRDefault="00DC37B8" w:rsidP="00DC37B8">
            <w:r w:rsidRPr="00414A4C">
              <w:t xml:space="preserve">Late entries for </w:t>
            </w:r>
            <w:r w:rsidRPr="00AD7680">
              <w:rPr>
                <w:b/>
                <w:bCs/>
              </w:rPr>
              <w:t>new swimmers</w:t>
            </w:r>
            <w:r w:rsidRPr="00414A4C">
              <w:t xml:space="preserve"> (swimmers not currently signed up for this meet) may be accepted after the entry deadline at the discretion of the meet manager.  </w:t>
            </w:r>
          </w:p>
          <w:p w14:paraId="351CF521" w14:textId="251BEE96" w:rsidR="00DC37B8" w:rsidRDefault="00DC37B8" w:rsidP="00DC37B8">
            <w:r w:rsidRPr="00414A4C">
              <w:t>Meet management will review club entries received past the entry deadline, if accepted the club may be fined two times the entry fee per swimmer to a max</w:t>
            </w:r>
            <w:r>
              <w:t>i</w:t>
            </w:r>
            <w:r w:rsidRPr="00414A4C">
              <w:t xml:space="preserve">mum fine of </w:t>
            </w:r>
            <w:r w:rsidR="00052FAA" w:rsidRPr="00A7696D">
              <w:rPr>
                <w:color w:val="000000" w:themeColor="text1"/>
              </w:rPr>
              <w:t>$300.00</w:t>
            </w:r>
          </w:p>
          <w:p w14:paraId="32F4BE38" w14:textId="77777777" w:rsidR="00DC37B8" w:rsidRDefault="00DC37B8" w:rsidP="00DC37B8">
            <w:r>
              <w:t>The meet host reserves the right to limit the number of swimmers to 325, first come first serve.</w:t>
            </w:r>
          </w:p>
          <w:p w14:paraId="4EBF4F2B" w14:textId="77777777" w:rsidR="009E55D2" w:rsidRDefault="009E55D2" w:rsidP="008A0AD4">
            <w:pPr>
              <w:spacing w:after="0"/>
            </w:pPr>
          </w:p>
          <w:p w14:paraId="3C30AE4F" w14:textId="77777777" w:rsidR="00A93191" w:rsidRPr="000C4A0A" w:rsidRDefault="00A93191" w:rsidP="00A93191">
            <w:pPr>
              <w:rPr>
                <w:b/>
                <w:bCs/>
              </w:rPr>
            </w:pPr>
            <w:r w:rsidRPr="000C4A0A">
              <w:rPr>
                <w:b/>
                <w:bCs/>
              </w:rPr>
              <w:t>Official Splits</w:t>
            </w:r>
          </w:p>
          <w:p w14:paraId="48D8EC3D" w14:textId="44EBC709" w:rsidR="008A0AD4" w:rsidRDefault="00A93191" w:rsidP="00A93191">
            <w:r>
              <w:t xml:space="preserve">Requests for official splits </w:t>
            </w:r>
            <w:r w:rsidRPr="003532EA">
              <w:t>are</w:t>
            </w:r>
            <w:r>
              <w:rPr>
                <w:color w:val="FF0000"/>
              </w:rPr>
              <w:t xml:space="preserve"> </w:t>
            </w:r>
            <w:r>
              <w:t xml:space="preserve">possible and must be submitted to the Administration Desk in writing using the </w:t>
            </w:r>
            <w:hyperlink r:id="rId13" w:history="1">
              <w:r w:rsidRPr="00313CEF">
                <w:rPr>
                  <w:rStyle w:val="Hyperlink"/>
                </w:rPr>
                <w:t>Official Split Request form</w:t>
              </w:r>
            </w:hyperlink>
            <w:r>
              <w:t xml:space="preserve">  with entries for the first session and for subsequent sessions within 30 minutes of that prior session’s end time. C13.3.3 from the SNC rule book will be applied and sufficient timekeepers will be required </w:t>
            </w:r>
            <w:proofErr w:type="gramStart"/>
            <w:r>
              <w:t>i</w:t>
            </w:r>
            <w:r w:rsidR="00683965">
              <w:t>n order to</w:t>
            </w:r>
            <w:proofErr w:type="gramEnd"/>
            <w:r w:rsidR="00683965">
              <w:t xml:space="preserve"> approve the request.</w:t>
            </w:r>
          </w:p>
          <w:p w14:paraId="4CEFEDF3" w14:textId="33B1AD7F" w:rsidR="00DC37B8" w:rsidRPr="002462FF" w:rsidRDefault="00DC37B8" w:rsidP="00DC37B8">
            <w:r>
              <w:rPr>
                <w:b/>
              </w:rPr>
              <w:t>Pre-Meet Scratches</w:t>
            </w:r>
          </w:p>
          <w:p w14:paraId="2B885194" w14:textId="5CBF1EF6" w:rsidR="00DC37B8" w:rsidRPr="00B45C05" w:rsidRDefault="00DC37B8" w:rsidP="00B45C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rPr>
            </w:pPr>
            <w:r w:rsidRPr="007F4AC7">
              <w:t xml:space="preserve">Please email all scratches prior to </w:t>
            </w:r>
            <w:r w:rsidR="00B45C05">
              <w:rPr>
                <w:i/>
                <w:iCs/>
              </w:rPr>
              <w:t xml:space="preserve">Tuesday, February </w:t>
            </w:r>
            <w:r w:rsidR="00B208A1">
              <w:rPr>
                <w:i/>
                <w:iCs/>
              </w:rPr>
              <w:t>3</w:t>
            </w:r>
            <w:r w:rsidR="00B45C05">
              <w:rPr>
                <w:i/>
                <w:iCs/>
              </w:rPr>
              <w:t>- 5</w:t>
            </w:r>
            <w:r w:rsidR="00B45C05" w:rsidRPr="00052FAA">
              <w:rPr>
                <w:i/>
                <w:iCs/>
              </w:rPr>
              <w:t xml:space="preserve"> </w:t>
            </w:r>
            <w:r w:rsidR="00B45C05">
              <w:rPr>
                <w:i/>
                <w:iCs/>
              </w:rPr>
              <w:t>P</w:t>
            </w:r>
            <w:r w:rsidR="00B45C05" w:rsidRPr="00052FAA">
              <w:rPr>
                <w:i/>
                <w:iCs/>
              </w:rPr>
              <w:t>M</w:t>
            </w:r>
            <w:r w:rsidRPr="00677F94">
              <w:rPr>
                <w:i/>
                <w:iCs/>
                <w:color w:val="FF0000"/>
              </w:rPr>
              <w:t xml:space="preserve"> </w:t>
            </w:r>
            <w:r w:rsidRPr="007F4AC7">
              <w:t xml:space="preserve">to </w:t>
            </w:r>
            <w:r w:rsidR="00B45C05">
              <w:t>tidemeetmngr@gmail.com</w:t>
            </w:r>
            <w:r>
              <w:t xml:space="preserve">. All scratches after this date are </w:t>
            </w:r>
            <w:r w:rsidRPr="0082513F">
              <w:rPr>
                <w:u w:val="single"/>
              </w:rPr>
              <w:t>subject to full payment.</w:t>
            </w:r>
          </w:p>
          <w:p w14:paraId="27AE6D7D" w14:textId="4EE57B21" w:rsidR="00DC37B8" w:rsidRPr="00F33A10" w:rsidRDefault="00DC37B8" w:rsidP="00DC37B8">
            <w:pPr>
              <w:rPr>
                <w:b/>
                <w:bCs/>
              </w:rPr>
            </w:pPr>
            <w:r>
              <w:rPr>
                <w:b/>
                <w:bCs/>
              </w:rPr>
              <w:t>Meet</w:t>
            </w:r>
            <w:r w:rsidRPr="00F33A10">
              <w:rPr>
                <w:b/>
                <w:bCs/>
              </w:rPr>
              <w:t xml:space="preserve"> Scratches</w:t>
            </w:r>
          </w:p>
          <w:p w14:paraId="69AB1C44" w14:textId="77777777" w:rsidR="00DC37B8" w:rsidRDefault="00DC37B8" w:rsidP="00DC37B8">
            <w:r>
              <w:t xml:space="preserve">All scratches after the start of the meet are accepted without penalty for the upcoming session within 30 minutes of the prior session end time. </w:t>
            </w:r>
          </w:p>
          <w:p w14:paraId="64683DF5" w14:textId="09996686" w:rsidR="00DC37B8" w:rsidRPr="00F33A10" w:rsidRDefault="00DC37B8" w:rsidP="00DC37B8">
            <w:pPr>
              <w:rPr>
                <w:b/>
                <w:bCs/>
              </w:rPr>
            </w:pPr>
            <w:r w:rsidRPr="00F33A10">
              <w:rPr>
                <w:b/>
                <w:bCs/>
              </w:rPr>
              <w:t>Penalty</w:t>
            </w:r>
          </w:p>
          <w:p w14:paraId="51B1A0C4" w14:textId="267168B4" w:rsidR="008A0AD4" w:rsidRPr="000F2B12" w:rsidRDefault="00DC37B8">
            <w:r>
              <w:t xml:space="preserve">Any no show in finals is subject to a $20 fine. All fines must be paid prior to the swimmer in question swimming again in the meet. Fines incurred on the </w:t>
            </w:r>
            <w:r>
              <w:lastRenderedPageBreak/>
              <w:t>final day of competition and not collected, will be billed to the club.</w:t>
            </w:r>
          </w:p>
          <w:p w14:paraId="53F31FF3" w14:textId="0E8933C3" w:rsidR="00811263" w:rsidRPr="00453C1D" w:rsidRDefault="007C1B8B">
            <w:r w:rsidRPr="00453C1D">
              <w:rPr>
                <w:b/>
              </w:rPr>
              <w:t xml:space="preserve">Age Groups </w:t>
            </w:r>
          </w:p>
          <w:p w14:paraId="2B1B9561" w14:textId="1ED92756" w:rsidR="00A93191" w:rsidRPr="007F2926" w:rsidRDefault="00A93191" w:rsidP="00A93191">
            <w:pPr>
              <w:rPr>
                <w:rFonts w:asciiTheme="majorHAnsi" w:hAnsiTheme="majorHAnsi" w:cstheme="majorHAnsi"/>
                <w:u w:val="single"/>
              </w:rPr>
            </w:pPr>
            <w:r w:rsidRPr="007F2926">
              <w:rPr>
                <w:rFonts w:asciiTheme="majorHAnsi" w:hAnsiTheme="majorHAnsi" w:cstheme="majorHAnsi"/>
                <w:u w:val="single"/>
              </w:rPr>
              <w:t xml:space="preserve">Olympic </w:t>
            </w:r>
            <w:r>
              <w:rPr>
                <w:rFonts w:asciiTheme="majorHAnsi" w:hAnsiTheme="majorHAnsi" w:cstheme="majorHAnsi"/>
                <w:u w:val="single"/>
              </w:rPr>
              <w:t xml:space="preserve">Program </w:t>
            </w:r>
            <w:r w:rsidRPr="007F2926">
              <w:rPr>
                <w:rFonts w:asciiTheme="majorHAnsi" w:hAnsiTheme="majorHAnsi" w:cstheme="majorHAnsi"/>
                <w:u w:val="single"/>
              </w:rPr>
              <w:t>Individual Events</w:t>
            </w:r>
          </w:p>
          <w:p w14:paraId="53E3E66F" w14:textId="430C2004" w:rsidR="00811263" w:rsidRDefault="007C1B8B" w:rsidP="00453C1D">
            <w:pPr>
              <w:spacing w:after="0" w:line="240" w:lineRule="auto"/>
            </w:pPr>
            <w:r>
              <w:t>1</w:t>
            </w:r>
            <w:r w:rsidR="008C5789">
              <w:t>1</w:t>
            </w:r>
            <w:r>
              <w:t>&amp;</w:t>
            </w:r>
            <w:r w:rsidR="00330473">
              <w:t xml:space="preserve"> u</w:t>
            </w:r>
            <w:r>
              <w:t xml:space="preserve">nder, </w:t>
            </w:r>
            <w:r w:rsidR="008C5789">
              <w:t>12-</w:t>
            </w:r>
            <w:r>
              <w:t>13</w:t>
            </w:r>
            <w:r w:rsidR="008C5789">
              <w:t xml:space="preserve">, </w:t>
            </w:r>
            <w:r>
              <w:t>14</w:t>
            </w:r>
            <w:r w:rsidR="008C5789">
              <w:t>-</w:t>
            </w:r>
            <w:r>
              <w:t>15</w:t>
            </w:r>
            <w:r w:rsidR="008C5789">
              <w:t xml:space="preserve">, 16 &amp; </w:t>
            </w:r>
            <w:r>
              <w:t>over</w:t>
            </w:r>
          </w:p>
          <w:p w14:paraId="7FAF2B79" w14:textId="77777777" w:rsidR="00453C1D" w:rsidRDefault="00453C1D" w:rsidP="00453C1D">
            <w:pPr>
              <w:spacing w:after="0" w:line="240" w:lineRule="auto"/>
            </w:pPr>
          </w:p>
          <w:p w14:paraId="02293013" w14:textId="609BC705" w:rsidR="000C1CD9" w:rsidRPr="007F2926" w:rsidRDefault="000C1CD9" w:rsidP="000C1CD9">
            <w:pPr>
              <w:rPr>
                <w:rFonts w:asciiTheme="majorHAnsi" w:hAnsiTheme="majorHAnsi" w:cstheme="majorHAnsi"/>
                <w:u w:val="single"/>
              </w:rPr>
            </w:pPr>
            <w:r w:rsidRPr="007F2926">
              <w:rPr>
                <w:rFonts w:asciiTheme="majorHAnsi" w:hAnsiTheme="majorHAnsi" w:cstheme="majorHAnsi"/>
                <w:u w:val="single"/>
              </w:rPr>
              <w:t xml:space="preserve">Olympic </w:t>
            </w:r>
            <w:r>
              <w:rPr>
                <w:rFonts w:asciiTheme="majorHAnsi" w:hAnsiTheme="majorHAnsi" w:cstheme="majorHAnsi"/>
                <w:u w:val="single"/>
              </w:rPr>
              <w:t>Program Relay</w:t>
            </w:r>
            <w:r w:rsidRPr="007F2926">
              <w:rPr>
                <w:rFonts w:asciiTheme="majorHAnsi" w:hAnsiTheme="majorHAnsi" w:cstheme="majorHAnsi"/>
                <w:u w:val="single"/>
              </w:rPr>
              <w:t xml:space="preserve"> Events</w:t>
            </w:r>
          </w:p>
          <w:p w14:paraId="0125FD35" w14:textId="25E00433" w:rsidR="000C1CD9" w:rsidRDefault="000C1CD9" w:rsidP="000C1CD9">
            <w:pPr>
              <w:spacing w:after="0" w:line="240" w:lineRule="auto"/>
            </w:pPr>
            <w:r>
              <w:t>1</w:t>
            </w:r>
            <w:r w:rsidR="00B208A1">
              <w:t>1</w:t>
            </w:r>
            <w:r>
              <w:t>&amp; under, 1</w:t>
            </w:r>
            <w:r w:rsidR="00B208A1">
              <w:t>2</w:t>
            </w:r>
            <w:r>
              <w:t>-1</w:t>
            </w:r>
            <w:r w:rsidR="00B208A1">
              <w:t>3</w:t>
            </w:r>
            <w:r>
              <w:t>, 1</w:t>
            </w:r>
            <w:r w:rsidR="00B208A1">
              <w:t>4</w:t>
            </w:r>
            <w:r>
              <w:t>-1</w:t>
            </w:r>
            <w:r w:rsidR="00B208A1">
              <w:t>5</w:t>
            </w:r>
            <w:r>
              <w:t>, 1</w:t>
            </w:r>
            <w:r w:rsidR="00B208A1">
              <w:t>6</w:t>
            </w:r>
            <w:r>
              <w:t xml:space="preserve"> &amp; over</w:t>
            </w:r>
          </w:p>
          <w:p w14:paraId="0B13657D" w14:textId="77777777" w:rsidR="000C1CD9" w:rsidRDefault="000C1CD9" w:rsidP="00453C1D">
            <w:pPr>
              <w:spacing w:after="0" w:line="240" w:lineRule="auto"/>
            </w:pPr>
          </w:p>
          <w:p w14:paraId="6DD96745" w14:textId="24BBEA46" w:rsidR="00453C1D" w:rsidRDefault="00453C1D" w:rsidP="00453C1D">
            <w:r>
              <w:t xml:space="preserve">Swimmers may enter a maximum </w:t>
            </w:r>
            <w:r w:rsidRPr="00B45C05">
              <w:t>s</w:t>
            </w:r>
            <w:r w:rsidR="008C5789" w:rsidRPr="00B45C05">
              <w:t>ix</w:t>
            </w:r>
            <w:r w:rsidRPr="00B45C05">
              <w:t xml:space="preserve"> (</w:t>
            </w:r>
            <w:r w:rsidR="008C5789" w:rsidRPr="00B45C05">
              <w:t>6</w:t>
            </w:r>
            <w:r w:rsidRPr="00B45C05">
              <w:t xml:space="preserve">) individual </w:t>
            </w:r>
            <w:r>
              <w:t xml:space="preserve">events plus relays. </w:t>
            </w:r>
          </w:p>
          <w:p w14:paraId="742D4FFD" w14:textId="77777777" w:rsidR="00A93191" w:rsidRDefault="00A93191" w:rsidP="00A93191">
            <w:pPr>
              <w:spacing w:after="0" w:line="240" w:lineRule="auto"/>
              <w:rPr>
                <w:u w:val="single"/>
              </w:rPr>
            </w:pPr>
            <w:r>
              <w:rPr>
                <w:u w:val="single"/>
              </w:rPr>
              <w:t xml:space="preserve">Paralympic Program </w:t>
            </w:r>
            <w:r w:rsidRPr="00453C1D">
              <w:rPr>
                <w:u w:val="single"/>
              </w:rPr>
              <w:t xml:space="preserve">Individual Events </w:t>
            </w:r>
            <w:r>
              <w:rPr>
                <w:u w:val="single"/>
              </w:rPr>
              <w:t>&amp; Relays</w:t>
            </w:r>
          </w:p>
          <w:p w14:paraId="2C5053EA" w14:textId="5C27FD0B" w:rsidR="00453C1D" w:rsidRDefault="00453C1D" w:rsidP="00453C1D">
            <w:pPr>
              <w:spacing w:after="0" w:line="240" w:lineRule="auto"/>
            </w:pPr>
            <w:r>
              <w:t>Open</w:t>
            </w:r>
          </w:p>
          <w:p w14:paraId="0C471CE4" w14:textId="77777777" w:rsidR="00411080" w:rsidRDefault="00411080" w:rsidP="00453C1D">
            <w:pPr>
              <w:spacing w:after="0" w:line="240" w:lineRule="auto"/>
            </w:pPr>
          </w:p>
          <w:p w14:paraId="799B5857" w14:textId="3951F8A3" w:rsidR="00411080" w:rsidRPr="00B45C05" w:rsidRDefault="00411080" w:rsidP="00453C1D">
            <w:pPr>
              <w:spacing w:after="0" w:line="240" w:lineRule="auto"/>
            </w:pPr>
            <w:r>
              <w:t xml:space="preserve">Para swimmers may enter a </w:t>
            </w:r>
            <w:r w:rsidRPr="00B45C05">
              <w:t>maximum of six (6) individual events.</w:t>
            </w:r>
          </w:p>
          <w:p w14:paraId="2F9B3596" w14:textId="77777777" w:rsidR="00453C1D" w:rsidRDefault="00453C1D" w:rsidP="00453C1D">
            <w:pPr>
              <w:spacing w:after="0" w:line="240" w:lineRule="auto"/>
            </w:pPr>
          </w:p>
          <w:p w14:paraId="2AF91EA2" w14:textId="13D08CAA" w:rsidR="00E478A6" w:rsidRDefault="00EE2D59">
            <w:pPr>
              <w:rPr>
                <w:b/>
                <w:u w:val="single"/>
              </w:rPr>
            </w:pPr>
            <w:r>
              <w:t>Age is determined as of the first day of the meet</w:t>
            </w:r>
            <w:r w:rsidR="00411080">
              <w:t>.</w:t>
            </w:r>
          </w:p>
          <w:p w14:paraId="614208A8" w14:textId="77777777" w:rsidR="008A0AD4" w:rsidRDefault="008A0AD4">
            <w:pPr>
              <w:rPr>
                <w:b/>
              </w:rPr>
            </w:pPr>
          </w:p>
          <w:p w14:paraId="0DFFFE28" w14:textId="67CA91A3" w:rsidR="00811263" w:rsidRPr="00583B3D" w:rsidRDefault="007C1B8B">
            <w:r w:rsidRPr="00583B3D">
              <w:rPr>
                <w:b/>
              </w:rPr>
              <w:t>Standard</w:t>
            </w:r>
          </w:p>
          <w:p w14:paraId="37C21FA3" w14:textId="176E385B" w:rsidR="00811263" w:rsidRDefault="00817466">
            <w:r>
              <w:t xml:space="preserve">Swimmers entering the meet must hold </w:t>
            </w:r>
            <w:r w:rsidR="008C5789">
              <w:t xml:space="preserve">1 </w:t>
            </w:r>
            <w:r>
              <w:t xml:space="preserve">New Brunswick </w:t>
            </w:r>
            <w:r w:rsidR="007C27BE">
              <w:t>B</w:t>
            </w:r>
            <w:r>
              <w:t xml:space="preserve"> </w:t>
            </w:r>
            <w:proofErr w:type="gramStart"/>
            <w:r>
              <w:t>standard, and</w:t>
            </w:r>
            <w:proofErr w:type="gramEnd"/>
            <w:r>
              <w:t xml:space="preserve"> must be entered in th</w:t>
            </w:r>
            <w:r w:rsidR="00EE2D59">
              <w:t>e</w:t>
            </w:r>
            <w:r>
              <w:t xml:space="preserve"> event</w:t>
            </w:r>
            <w:r w:rsidR="00EE2D59">
              <w:t xml:space="preserve"> in </w:t>
            </w:r>
            <w:r w:rsidR="00DC37B8">
              <w:t xml:space="preserve">this event. </w:t>
            </w:r>
            <w:r w:rsidR="00DC37B8" w:rsidRPr="00D947A0">
              <w:rPr>
                <w:rFonts w:asciiTheme="majorHAnsi" w:hAnsiTheme="majorHAnsi" w:cstheme="majorHAnsi"/>
                <w:bCs/>
              </w:rPr>
              <w:t xml:space="preserve">Short </w:t>
            </w:r>
            <w:r w:rsidR="00DC37B8">
              <w:rPr>
                <w:rFonts w:asciiTheme="majorHAnsi" w:hAnsiTheme="majorHAnsi" w:cstheme="majorHAnsi"/>
                <w:bCs/>
              </w:rPr>
              <w:t>or</w:t>
            </w:r>
            <w:r w:rsidR="00DC37B8" w:rsidRPr="00D947A0">
              <w:rPr>
                <w:rFonts w:asciiTheme="majorHAnsi" w:hAnsiTheme="majorHAnsi" w:cstheme="majorHAnsi"/>
                <w:bCs/>
              </w:rPr>
              <w:t xml:space="preserve"> </w:t>
            </w:r>
            <w:r w:rsidR="00DC37B8">
              <w:rPr>
                <w:rFonts w:asciiTheme="majorHAnsi" w:hAnsiTheme="majorHAnsi" w:cstheme="majorHAnsi"/>
                <w:bCs/>
              </w:rPr>
              <w:t>lo</w:t>
            </w:r>
            <w:r w:rsidR="00DC37B8" w:rsidRPr="00D947A0">
              <w:rPr>
                <w:rFonts w:asciiTheme="majorHAnsi" w:hAnsiTheme="majorHAnsi" w:cstheme="majorHAnsi"/>
                <w:bCs/>
              </w:rPr>
              <w:t>ng</w:t>
            </w:r>
            <w:r w:rsidR="00DC37B8">
              <w:rPr>
                <w:rFonts w:asciiTheme="majorHAnsi" w:hAnsiTheme="majorHAnsi" w:cstheme="majorHAnsi"/>
                <w:bCs/>
              </w:rPr>
              <w:t xml:space="preserve"> </w:t>
            </w:r>
            <w:r w:rsidR="00DC37B8" w:rsidRPr="00D947A0">
              <w:rPr>
                <w:rFonts w:asciiTheme="majorHAnsi" w:hAnsiTheme="majorHAnsi" w:cstheme="majorHAnsi"/>
                <w:bCs/>
              </w:rPr>
              <w:t xml:space="preserve">course qualifying times shall be eligible for registration in this swim meet. </w:t>
            </w:r>
            <w:r>
              <w:t xml:space="preserve">See </w:t>
            </w:r>
            <w:r w:rsidR="00EE2D59">
              <w:t>the s</w:t>
            </w:r>
            <w:r>
              <w:t>tandards at end of meet package for details.</w:t>
            </w:r>
          </w:p>
          <w:p w14:paraId="283E3EDF" w14:textId="77777777" w:rsidR="00F1422E" w:rsidRPr="00583B3D" w:rsidRDefault="00F1422E" w:rsidP="00F1422E">
            <w:r w:rsidRPr="00583B3D">
              <w:rPr>
                <w:b/>
              </w:rPr>
              <w:t>Para events</w:t>
            </w:r>
          </w:p>
          <w:p w14:paraId="7FB17C46" w14:textId="0A5D02C6" w:rsidR="00B208A1" w:rsidRPr="00E264E8" w:rsidRDefault="00F1422E">
            <w:r>
              <w:t xml:space="preserve">All para </w:t>
            </w:r>
            <w:proofErr w:type="gramStart"/>
            <w:r>
              <w:t>swimmer</w:t>
            </w:r>
            <w:proofErr w:type="gramEnd"/>
            <w:r>
              <w:t xml:space="preserve"> must have a provincial level classification to enter this meet. All para swimmer entries must include the swimmer’s classification numbers. Para swimmers may enter para or </w:t>
            </w:r>
            <w:r w:rsidR="00261273">
              <w:t>Olympic</w:t>
            </w:r>
            <w:r>
              <w:t xml:space="preserve"> events and will be ranked accordingly.</w:t>
            </w:r>
          </w:p>
          <w:p w14:paraId="2D448D34" w14:textId="6C0DED22" w:rsidR="00811263" w:rsidRPr="00583B3D" w:rsidRDefault="007C1B8B">
            <w:r w:rsidRPr="00583B3D">
              <w:rPr>
                <w:b/>
              </w:rPr>
              <w:t>Proof of Time</w:t>
            </w:r>
          </w:p>
          <w:p w14:paraId="34BC77A2" w14:textId="77777777" w:rsidR="00817466" w:rsidRDefault="007C1B8B">
            <w:r>
              <w:t>All entries will be proven via the online entry system.  Meet management may challenge any entry time before or during the competition</w:t>
            </w:r>
            <w:r w:rsidR="00817466">
              <w:t>.</w:t>
            </w:r>
          </w:p>
          <w:p w14:paraId="6B24DBFA" w14:textId="50E322D7" w:rsidR="00817466" w:rsidRDefault="00817466">
            <w:r>
              <w:lastRenderedPageBreak/>
              <w:t>Relay events: all relay entry times must be proven utilizing swimmers entered in the meet. The online entry system is to be used to prove relay entry times. Relay times not proven will be re-entered NT It is the responsibility of the club to prove any entry time if requested.</w:t>
            </w:r>
          </w:p>
          <w:p w14:paraId="5F7D0609" w14:textId="79F919B0" w:rsidR="00811263" w:rsidRPr="00583B3D" w:rsidRDefault="00BC0D27">
            <w:pPr>
              <w:rPr>
                <w:color w:val="0070C0"/>
                <w:sz w:val="28"/>
                <w:szCs w:val="28"/>
              </w:rPr>
            </w:pPr>
            <w:r w:rsidRPr="00583B3D">
              <w:rPr>
                <w:color w:val="0070C0"/>
                <w:sz w:val="28"/>
                <w:szCs w:val="28"/>
              </w:rPr>
              <w:t>Competition</w:t>
            </w:r>
            <w:r w:rsidR="007C1B8B" w:rsidRPr="00583B3D">
              <w:rPr>
                <w:color w:val="0070C0"/>
                <w:sz w:val="28"/>
                <w:szCs w:val="28"/>
              </w:rPr>
              <w:t xml:space="preserve"> information </w:t>
            </w:r>
          </w:p>
          <w:p w14:paraId="6F494767" w14:textId="231D00AC" w:rsidR="00817466" w:rsidRPr="00817466" w:rsidRDefault="00817466">
            <w:pPr>
              <w:rPr>
                <w:b/>
                <w:bCs/>
              </w:rPr>
            </w:pPr>
            <w:r w:rsidRPr="00817466">
              <w:rPr>
                <w:b/>
                <w:bCs/>
              </w:rPr>
              <w:t>Preliminaries</w:t>
            </w:r>
          </w:p>
          <w:p w14:paraId="41AA501C" w14:textId="4CAE000F" w:rsidR="00F82899" w:rsidRDefault="00817466">
            <w:r>
              <w:t xml:space="preserve">Preliminaries </w:t>
            </w:r>
            <w:r w:rsidR="00A93191">
              <w:t xml:space="preserve">will be swum </w:t>
            </w:r>
            <w:r w:rsidR="00B45C05">
              <w:rPr>
                <w:b/>
                <w:bCs/>
              </w:rPr>
              <w:t>long</w:t>
            </w:r>
            <w:r w:rsidR="00A93191" w:rsidRPr="003F07F2">
              <w:rPr>
                <w:b/>
                <w:bCs/>
              </w:rPr>
              <w:t xml:space="preserve"> course metres (</w:t>
            </w:r>
            <w:r w:rsidR="00B45C05">
              <w:rPr>
                <w:b/>
                <w:bCs/>
              </w:rPr>
              <w:t>50</w:t>
            </w:r>
            <w:r w:rsidR="00A93191" w:rsidRPr="003F07F2">
              <w:rPr>
                <w:b/>
                <w:bCs/>
              </w:rPr>
              <w:t>m pool)</w:t>
            </w:r>
            <w:r w:rsidR="00B45C05">
              <w:rPr>
                <w:b/>
                <w:bCs/>
              </w:rPr>
              <w:t>.</w:t>
            </w:r>
            <w:r w:rsidR="00A93191" w:rsidRPr="003F07F2">
              <w:rPr>
                <w:b/>
                <w:bCs/>
              </w:rPr>
              <w:t xml:space="preserve"> </w:t>
            </w:r>
            <w:r w:rsidR="00A93191">
              <w:t>E</w:t>
            </w:r>
            <w:r>
              <w:t>vents below 400m will be senior seeded with top three heats circle seeded. Events 400m will be senior seeded with top two heats circle seeded.</w:t>
            </w:r>
          </w:p>
          <w:p w14:paraId="6CF6FC1D" w14:textId="77777777" w:rsidR="00E91817" w:rsidRPr="00E91817" w:rsidRDefault="00E91817">
            <w:pPr>
              <w:rPr>
                <w:b/>
                <w:bCs/>
              </w:rPr>
            </w:pPr>
            <w:r w:rsidRPr="00E91817">
              <w:rPr>
                <w:b/>
                <w:bCs/>
              </w:rPr>
              <w:t xml:space="preserve">Finals: </w:t>
            </w:r>
          </w:p>
          <w:p w14:paraId="2EB88ABB" w14:textId="77777777" w:rsidR="00261273" w:rsidRPr="00A13C67" w:rsidRDefault="00261273" w:rsidP="00261273">
            <w:pPr>
              <w:rPr>
                <w:u w:val="single"/>
              </w:rPr>
            </w:pPr>
            <w:r w:rsidRPr="00A13C67">
              <w:rPr>
                <w:u w:val="single"/>
              </w:rPr>
              <w:t>Olympic Program</w:t>
            </w:r>
          </w:p>
          <w:p w14:paraId="29426E17" w14:textId="1F86E774" w:rsidR="009A3D17" w:rsidRDefault="00A93191">
            <w:r>
              <w:t xml:space="preserve">Finals will be swum </w:t>
            </w:r>
            <w:r w:rsidRPr="003F07F2">
              <w:rPr>
                <w:b/>
                <w:bCs/>
              </w:rPr>
              <w:t>long course metres (50m pool).</w:t>
            </w:r>
            <w:r>
              <w:t xml:space="preserve"> </w:t>
            </w:r>
            <w:r w:rsidR="00E91817">
              <w:t xml:space="preserve">There will be one age group final </w:t>
            </w:r>
            <w:r w:rsidR="009A3D17">
              <w:t xml:space="preserve">per gender </w:t>
            </w:r>
            <w:r w:rsidR="00E91817">
              <w:t xml:space="preserve">for the top </w:t>
            </w:r>
            <w:r w:rsidR="009A3D17">
              <w:t xml:space="preserve">8 </w:t>
            </w:r>
            <w:r w:rsidR="00E91817">
              <w:t xml:space="preserve">for </w:t>
            </w:r>
            <w:r w:rsidR="009A3D17">
              <w:t xml:space="preserve">each of </w:t>
            </w:r>
            <w:r w:rsidR="00E91817">
              <w:t xml:space="preserve">the following </w:t>
            </w:r>
            <w:r w:rsidR="00F1422E">
              <w:t xml:space="preserve">Olympic </w:t>
            </w:r>
            <w:r w:rsidR="00E91817">
              <w:t>age groups</w:t>
            </w:r>
            <w:r w:rsidR="008C5789">
              <w:t>.</w:t>
            </w:r>
          </w:p>
          <w:p w14:paraId="2F8C7093" w14:textId="4A70595B" w:rsidR="009A3D17" w:rsidRDefault="00E91817" w:rsidP="00453C1D">
            <w:pPr>
              <w:spacing w:after="0" w:line="240" w:lineRule="auto"/>
            </w:pPr>
            <w:r>
              <w:t>1</w:t>
            </w:r>
            <w:r w:rsidR="008C5789">
              <w:t>1</w:t>
            </w:r>
            <w:r>
              <w:t xml:space="preserve"> &amp; under. </w:t>
            </w:r>
          </w:p>
          <w:p w14:paraId="799865DF" w14:textId="12494971" w:rsidR="009A3D17" w:rsidRDefault="009A3D17" w:rsidP="00453C1D">
            <w:pPr>
              <w:spacing w:after="0" w:line="240" w:lineRule="auto"/>
            </w:pPr>
            <w:r>
              <w:t>1</w:t>
            </w:r>
            <w:r w:rsidR="008C5789">
              <w:t>2/13</w:t>
            </w:r>
          </w:p>
          <w:p w14:paraId="7A624190" w14:textId="2429D203" w:rsidR="008C5789" w:rsidRDefault="008C5789" w:rsidP="00453C1D">
            <w:pPr>
              <w:spacing w:after="0" w:line="240" w:lineRule="auto"/>
            </w:pPr>
            <w:r>
              <w:t>14/15</w:t>
            </w:r>
          </w:p>
          <w:p w14:paraId="48987D91" w14:textId="117FC0E9" w:rsidR="00D95E29" w:rsidRDefault="009A3D17" w:rsidP="009E55D2">
            <w:pPr>
              <w:spacing w:after="0" w:line="240" w:lineRule="auto"/>
            </w:pPr>
            <w:r>
              <w:t>1</w:t>
            </w:r>
            <w:r w:rsidR="008C5789">
              <w:t xml:space="preserve">6 </w:t>
            </w:r>
            <w:r>
              <w:t>&amp; over</w:t>
            </w:r>
          </w:p>
          <w:p w14:paraId="715D8F18" w14:textId="77777777" w:rsidR="00D95E29" w:rsidRDefault="00D95E29" w:rsidP="009E55D2">
            <w:pPr>
              <w:spacing w:after="0" w:line="240" w:lineRule="auto"/>
            </w:pPr>
          </w:p>
          <w:p w14:paraId="4756039E" w14:textId="77777777" w:rsidR="00261273" w:rsidRPr="00A13C67" w:rsidRDefault="00261273" w:rsidP="00261273">
            <w:pPr>
              <w:rPr>
                <w:u w:val="single"/>
              </w:rPr>
            </w:pPr>
            <w:r w:rsidRPr="00A13C67">
              <w:rPr>
                <w:u w:val="single"/>
              </w:rPr>
              <w:t>Paralympic Program</w:t>
            </w:r>
          </w:p>
          <w:p w14:paraId="49D5AAAD" w14:textId="77777777" w:rsidR="00261273" w:rsidRDefault="00261273" w:rsidP="00261273">
            <w:r w:rsidRPr="00897868">
              <w:t>There will be one open final for each para event, per gender.</w:t>
            </w:r>
          </w:p>
          <w:p w14:paraId="35E3397A" w14:textId="2E2E412E" w:rsidR="00D95E29" w:rsidRPr="00D95E29" w:rsidRDefault="00261273" w:rsidP="00261273">
            <w:r>
              <w:t>Finals seeded with 3 or less swimmers will be reviewed by the Clerk of Course, Meet Referee and Meet Manager at the end of the preliminary session. Where reasonable, final gender heats or age-group heats will be combined to provide a second swim where reasonable. Confirmation of Finals seeding will be emailed to coach contacts within 30 mins of the scratch deadline from the preliminary heats</w:t>
            </w:r>
          </w:p>
          <w:p w14:paraId="464BC7D8" w14:textId="77777777" w:rsidR="00AB2C8B" w:rsidRDefault="00AB2C8B" w:rsidP="008C629E">
            <w:pPr>
              <w:rPr>
                <w:b/>
                <w:bCs/>
              </w:rPr>
            </w:pPr>
          </w:p>
          <w:p w14:paraId="4CD8C407" w14:textId="77777777" w:rsidR="00AB2C8B" w:rsidRDefault="00AB2C8B" w:rsidP="008C629E">
            <w:pPr>
              <w:rPr>
                <w:b/>
                <w:bCs/>
              </w:rPr>
            </w:pPr>
          </w:p>
          <w:p w14:paraId="54F0018D" w14:textId="643E809C" w:rsidR="008C629E" w:rsidRDefault="008C629E" w:rsidP="008C629E">
            <w:r w:rsidRPr="00E91817">
              <w:rPr>
                <w:b/>
                <w:bCs/>
              </w:rPr>
              <w:lastRenderedPageBreak/>
              <w:t>Relays</w:t>
            </w:r>
          </w:p>
          <w:p w14:paraId="52821F0D" w14:textId="77777777" w:rsidR="000F2B12" w:rsidRPr="005D75B2" w:rsidRDefault="00A6799B" w:rsidP="000F2B12">
            <w:pPr>
              <w:spacing w:after="0"/>
            </w:pPr>
            <w:r w:rsidRPr="005D75B2">
              <w:t xml:space="preserve">All relays will be swum as timed finals. Mixed relays shall swim with two males and two females. A maximum of one (1) or two (2) swimmers may be from a younger age group. </w:t>
            </w:r>
            <w:r w:rsidR="000F2B12" w:rsidRPr="005D75B2">
              <w:t>In such cases, the</w:t>
            </w:r>
          </w:p>
          <w:p w14:paraId="64EE08E4" w14:textId="77777777" w:rsidR="000F2B12" w:rsidRPr="005D75B2" w:rsidRDefault="000F2B12" w:rsidP="000F2B12">
            <w:pPr>
              <w:spacing w:after="0"/>
            </w:pPr>
            <w:r w:rsidRPr="005D75B2">
              <w:t>swimmer(s) may swim in both their own age-group relay as well as in one or more older age-group</w:t>
            </w:r>
          </w:p>
          <w:p w14:paraId="3084BBA7" w14:textId="1F00648E" w:rsidR="00A6799B" w:rsidRDefault="000F2B12" w:rsidP="000F2B12">
            <w:pPr>
              <w:spacing w:after="0"/>
            </w:pPr>
            <w:r w:rsidRPr="000F2B12">
              <w:t xml:space="preserve">relays. </w:t>
            </w:r>
            <w:r w:rsidR="00A6799B" w:rsidRPr="000F2B12">
              <w:t xml:space="preserve">Changes to the names on the relay cards may be made up to 30 minutes before the relay is scheduled to start. </w:t>
            </w:r>
          </w:p>
          <w:p w14:paraId="33FA2083" w14:textId="77777777" w:rsidR="00AB2C8B" w:rsidRPr="000F2B12" w:rsidRDefault="00AB2C8B" w:rsidP="000F2B12">
            <w:pPr>
              <w:spacing w:after="0"/>
            </w:pPr>
          </w:p>
          <w:p w14:paraId="7A38417F" w14:textId="4FF69BCC" w:rsidR="00261273" w:rsidRPr="00E91817" w:rsidRDefault="00261273" w:rsidP="00261273">
            <w:pPr>
              <w:rPr>
                <w:b/>
              </w:rPr>
            </w:pPr>
            <w:r>
              <w:rPr>
                <w:b/>
              </w:rPr>
              <w:t>11</w:t>
            </w:r>
            <w:r w:rsidRPr="00E91817">
              <w:rPr>
                <w:b/>
              </w:rPr>
              <w:t xml:space="preserve"> </w:t>
            </w:r>
            <w:r>
              <w:rPr>
                <w:b/>
              </w:rPr>
              <w:t xml:space="preserve">&amp; </w:t>
            </w:r>
            <w:proofErr w:type="gramStart"/>
            <w:r>
              <w:rPr>
                <w:b/>
              </w:rPr>
              <w:t xml:space="preserve">Under </w:t>
            </w:r>
            <w:r w:rsidRPr="00E91817">
              <w:rPr>
                <w:b/>
              </w:rPr>
              <w:t>age</w:t>
            </w:r>
            <w:proofErr w:type="gramEnd"/>
            <w:r w:rsidRPr="00E91817">
              <w:rPr>
                <w:b/>
              </w:rPr>
              <w:t xml:space="preserve"> group for 400m</w:t>
            </w:r>
            <w:r w:rsidR="00D15AF8">
              <w:rPr>
                <w:b/>
              </w:rPr>
              <w:t xml:space="preserve">, </w:t>
            </w:r>
            <w:r w:rsidR="0076132C">
              <w:rPr>
                <w:b/>
              </w:rPr>
              <w:t>400IM</w:t>
            </w:r>
            <w:r w:rsidR="00D15AF8">
              <w:rPr>
                <w:b/>
              </w:rPr>
              <w:t>, 200 Fly</w:t>
            </w:r>
            <w:r w:rsidRPr="00E91817">
              <w:rPr>
                <w:b/>
              </w:rPr>
              <w:t xml:space="preserve"> </w:t>
            </w:r>
          </w:p>
          <w:p w14:paraId="5B35AD6E" w14:textId="70EA2B30" w:rsidR="00261273" w:rsidRDefault="00261273" w:rsidP="00261273">
            <w:r>
              <w:t>400m freestyle</w:t>
            </w:r>
            <w:r w:rsidR="00D15AF8">
              <w:t>,</w:t>
            </w:r>
            <w:r w:rsidR="0076132C">
              <w:t xml:space="preserve"> </w:t>
            </w:r>
            <w:r>
              <w:t>400m IM</w:t>
            </w:r>
            <w:r w:rsidR="00D15AF8">
              <w:t xml:space="preserve"> and 200M Fly</w:t>
            </w:r>
            <w:r w:rsidR="0076132C">
              <w:t xml:space="preserve"> will</w:t>
            </w:r>
            <w:r>
              <w:t xml:space="preserve"> be swum as a timed final event swimming fastest to slowest alternating women/men. </w:t>
            </w:r>
          </w:p>
          <w:p w14:paraId="24064355" w14:textId="02017209" w:rsidR="00261273" w:rsidRDefault="00261273" w:rsidP="00261273">
            <w:r>
              <w:t>Results will be considered final and scored accordingly.</w:t>
            </w:r>
          </w:p>
          <w:p w14:paraId="5D5A9388" w14:textId="0936BA87" w:rsidR="00E91817" w:rsidRPr="00E91817" w:rsidRDefault="00E91817">
            <w:pPr>
              <w:rPr>
                <w:b/>
                <w:bCs/>
              </w:rPr>
            </w:pPr>
            <w:r>
              <w:rPr>
                <w:b/>
                <w:bCs/>
              </w:rPr>
              <w:t>8</w:t>
            </w:r>
            <w:r w:rsidRPr="00E91817">
              <w:rPr>
                <w:b/>
                <w:bCs/>
              </w:rPr>
              <w:t>00</w:t>
            </w:r>
            <w:r>
              <w:rPr>
                <w:b/>
                <w:bCs/>
              </w:rPr>
              <w:t>m</w:t>
            </w:r>
            <w:r w:rsidRPr="00E91817">
              <w:rPr>
                <w:b/>
                <w:bCs/>
              </w:rPr>
              <w:t xml:space="preserve"> and </w:t>
            </w:r>
            <w:r>
              <w:rPr>
                <w:b/>
                <w:bCs/>
              </w:rPr>
              <w:t>15</w:t>
            </w:r>
            <w:r w:rsidRPr="00E91817">
              <w:rPr>
                <w:b/>
                <w:bCs/>
              </w:rPr>
              <w:t>00</w:t>
            </w:r>
            <w:r>
              <w:rPr>
                <w:b/>
                <w:bCs/>
              </w:rPr>
              <w:t>m</w:t>
            </w:r>
            <w:r w:rsidRPr="00E91817">
              <w:rPr>
                <w:b/>
                <w:bCs/>
              </w:rPr>
              <w:t xml:space="preserve"> Free Timed Finals</w:t>
            </w:r>
          </w:p>
          <w:p w14:paraId="604838EE" w14:textId="3F2551AA" w:rsidR="006C3167" w:rsidRPr="008A0AD4" w:rsidRDefault="006C3167">
            <w:pPr>
              <w:rPr>
                <w:u w:val="single"/>
              </w:rPr>
            </w:pPr>
            <w:r>
              <w:t xml:space="preserve">Swimmers must have a B standard in the 800m or 1500m </w:t>
            </w:r>
            <w:proofErr w:type="gramStart"/>
            <w:r>
              <w:t>in order to</w:t>
            </w:r>
            <w:proofErr w:type="gramEnd"/>
            <w:r>
              <w:t xml:space="preserve"> swim either of these two events. </w:t>
            </w:r>
          </w:p>
          <w:p w14:paraId="35E141CD" w14:textId="7A24C54A" w:rsidR="008A0AD4" w:rsidRPr="008A0AD4" w:rsidRDefault="008A0AD4">
            <w:pPr>
              <w:rPr>
                <w:b/>
                <w:bCs/>
                <w:i/>
                <w:iCs/>
                <w:u w:val="single"/>
              </w:rPr>
            </w:pPr>
            <w:r w:rsidRPr="008A0AD4">
              <w:rPr>
                <w:b/>
                <w:bCs/>
                <w:i/>
                <w:iCs/>
                <w:u w:val="single"/>
              </w:rPr>
              <w:t>Each swimmer participating in this event must bring an official with them.</w:t>
            </w:r>
          </w:p>
          <w:p w14:paraId="1DE202A8" w14:textId="4E0135AD" w:rsidR="00AB2C8B" w:rsidRDefault="00E91817">
            <w:r>
              <w:t xml:space="preserve">The meet manager reserves the right to limit entries to </w:t>
            </w:r>
            <w:r w:rsidR="0076132C">
              <w:t>8</w:t>
            </w:r>
            <w:r>
              <w:t xml:space="preserve"> swimmers per age group, per gender for the </w:t>
            </w:r>
            <w:r w:rsidR="006C3167">
              <w:t>8</w:t>
            </w:r>
            <w:r>
              <w:t xml:space="preserve">00m and </w:t>
            </w:r>
            <w:r w:rsidR="006C3167">
              <w:t>15</w:t>
            </w:r>
            <w:r>
              <w:t xml:space="preserve">00m free if needed. They will be swum as timed finals senior seeded. </w:t>
            </w:r>
          </w:p>
          <w:p w14:paraId="5A449F9A" w14:textId="77777777" w:rsidR="0065376A" w:rsidRPr="008A0AD4" w:rsidRDefault="0065376A"/>
          <w:p w14:paraId="4CEBE23F" w14:textId="1DBE0567" w:rsidR="00811263" w:rsidRPr="002462FF" w:rsidRDefault="007C1B8B">
            <w:pPr>
              <w:rPr>
                <w:b/>
              </w:rPr>
            </w:pPr>
            <w:r w:rsidRPr="002462FF">
              <w:rPr>
                <w:b/>
              </w:rPr>
              <w:t>Swim Offs</w:t>
            </w:r>
          </w:p>
          <w:p w14:paraId="560B21A2" w14:textId="7F228BDE" w:rsidR="009D5272" w:rsidRPr="00B208A1" w:rsidRDefault="008E30A7">
            <w:pPr>
              <w:rPr>
                <w:bCs/>
              </w:rPr>
            </w:pPr>
            <w:r>
              <w:rPr>
                <w:bCs/>
              </w:rPr>
              <w:t>S</w:t>
            </w:r>
            <w:r w:rsidR="007C1B8B" w:rsidRPr="00EA1330">
              <w:rPr>
                <w:bCs/>
              </w:rPr>
              <w:t xml:space="preserve">wim-offs </w:t>
            </w:r>
            <w:r w:rsidR="002462FF">
              <w:rPr>
                <w:bCs/>
              </w:rPr>
              <w:t xml:space="preserve">that pertain to </w:t>
            </w:r>
            <w:r w:rsidR="006C3167">
              <w:rPr>
                <w:bCs/>
              </w:rPr>
              <w:t>a tie for a placement in finals</w:t>
            </w:r>
            <w:r>
              <w:rPr>
                <w:bCs/>
              </w:rPr>
              <w:t xml:space="preserve"> </w:t>
            </w:r>
            <w:r w:rsidR="007C1B8B" w:rsidRPr="00EA1330">
              <w:rPr>
                <w:bCs/>
              </w:rPr>
              <w:t>are to be run by the end of the session in which the tie occurred at a time mutually agreed upon by coaches and officials</w:t>
            </w:r>
            <w:r w:rsidR="006C3167">
              <w:rPr>
                <w:bCs/>
              </w:rPr>
              <w:t>.</w:t>
            </w:r>
          </w:p>
          <w:p w14:paraId="6A579922" w14:textId="77777777" w:rsidR="00AB2C8B" w:rsidRDefault="00AB2C8B">
            <w:pPr>
              <w:rPr>
                <w:b/>
                <w:bCs/>
              </w:rPr>
            </w:pPr>
          </w:p>
          <w:p w14:paraId="6FD36259" w14:textId="77777777" w:rsidR="00AB2C8B" w:rsidRDefault="00AB2C8B">
            <w:pPr>
              <w:rPr>
                <w:b/>
                <w:bCs/>
              </w:rPr>
            </w:pPr>
          </w:p>
          <w:p w14:paraId="70E0B13F" w14:textId="3D9A9F05" w:rsidR="00FE4458" w:rsidRPr="00FE4458" w:rsidRDefault="00FE4458">
            <w:pPr>
              <w:rPr>
                <w:b/>
                <w:bCs/>
              </w:rPr>
            </w:pPr>
            <w:r w:rsidRPr="00FE4458">
              <w:rPr>
                <w:b/>
                <w:bCs/>
              </w:rPr>
              <w:lastRenderedPageBreak/>
              <w:t>Deck Entries</w:t>
            </w:r>
            <w:r w:rsidR="004142C1">
              <w:rPr>
                <w:b/>
                <w:bCs/>
              </w:rPr>
              <w:t xml:space="preserve">, </w:t>
            </w:r>
            <w:r w:rsidRPr="00FE4458">
              <w:rPr>
                <w:b/>
                <w:bCs/>
              </w:rPr>
              <w:t>Exhibition Swims</w:t>
            </w:r>
            <w:r w:rsidR="004142C1">
              <w:rPr>
                <w:b/>
                <w:bCs/>
              </w:rPr>
              <w:t xml:space="preserve"> and Time Trials</w:t>
            </w:r>
          </w:p>
          <w:p w14:paraId="5F91DD3A" w14:textId="195D3CD9" w:rsidR="00D95E29" w:rsidRDefault="00A6799B">
            <w:pPr>
              <w:rPr>
                <w:rFonts w:asciiTheme="majorHAnsi" w:hAnsiTheme="majorHAnsi" w:cstheme="majorHAnsi"/>
                <w:b/>
              </w:rPr>
            </w:pPr>
            <w:r w:rsidRPr="00B45C05">
              <w:t xml:space="preserve">Deck entries, exhibition swims and time trial events </w:t>
            </w:r>
            <w:r w:rsidR="00B45C05" w:rsidRPr="00B45C05">
              <w:t>will be reviewed individually and may</w:t>
            </w:r>
            <w:r w:rsidRPr="00B45C05">
              <w:t xml:space="preserve"> </w:t>
            </w:r>
            <w:r w:rsidR="00B45C05" w:rsidRPr="00B45C05">
              <w:t>be approved at the discretion of meet management.</w:t>
            </w:r>
            <w:r w:rsidRPr="00B45C05">
              <w:rPr>
                <w:rFonts w:asciiTheme="majorHAnsi" w:hAnsiTheme="majorHAnsi" w:cstheme="majorHAnsi"/>
                <w:b/>
              </w:rPr>
              <w:t xml:space="preserve"> </w:t>
            </w:r>
          </w:p>
          <w:p w14:paraId="5ED6DA08" w14:textId="77777777" w:rsidR="00AB2C8B" w:rsidRPr="00AB2C8B" w:rsidRDefault="00AB2C8B">
            <w:pPr>
              <w:rPr>
                <w:rFonts w:asciiTheme="majorHAnsi" w:hAnsiTheme="majorHAnsi" w:cstheme="majorHAnsi"/>
                <w:b/>
              </w:rPr>
            </w:pPr>
          </w:p>
          <w:p w14:paraId="39B67465" w14:textId="70AB9356" w:rsidR="00FE4458" w:rsidRPr="00FE4458" w:rsidRDefault="00FE4458">
            <w:pPr>
              <w:rPr>
                <w:b/>
                <w:bCs/>
              </w:rPr>
            </w:pPr>
            <w:r w:rsidRPr="00FE4458">
              <w:rPr>
                <w:b/>
                <w:bCs/>
              </w:rPr>
              <w:t>Scoring and Awards</w:t>
            </w:r>
          </w:p>
          <w:p w14:paraId="362AC31A" w14:textId="77777777" w:rsidR="00FD5D9F" w:rsidRDefault="00FE4458" w:rsidP="00FD5D9F">
            <w:r>
              <w:t xml:space="preserve">Scoring: </w:t>
            </w:r>
          </w:p>
          <w:p w14:paraId="695F4F9D" w14:textId="43C64763" w:rsidR="00FD5D9F" w:rsidRDefault="004142C1" w:rsidP="00FD5D9F">
            <w:pPr>
              <w:pStyle w:val="ListParagraph"/>
              <w:numPr>
                <w:ilvl w:val="0"/>
                <w:numId w:val="11"/>
              </w:numPr>
            </w:pPr>
            <w:r>
              <w:t>Top</w:t>
            </w:r>
            <w:r w:rsidR="00FE4458">
              <w:t xml:space="preserve"> </w:t>
            </w:r>
            <w:r>
              <w:t>8</w:t>
            </w:r>
            <w:r w:rsidR="00FE4458">
              <w:t xml:space="preserve"> of </w:t>
            </w:r>
            <w:r>
              <w:t xml:space="preserve">all </w:t>
            </w:r>
            <w:r w:rsidR="0085392B">
              <w:t xml:space="preserve">individual </w:t>
            </w:r>
            <w:r>
              <w:t>event</w:t>
            </w:r>
            <w:r w:rsidR="00FD5D9F">
              <w:t>s</w:t>
            </w:r>
          </w:p>
          <w:p w14:paraId="52323E6C" w14:textId="252C7C12" w:rsidR="0085392B" w:rsidRDefault="0085392B" w:rsidP="0085392B">
            <w:pPr>
              <w:pStyle w:val="ListParagraph"/>
              <w:numPr>
                <w:ilvl w:val="1"/>
                <w:numId w:val="11"/>
              </w:numPr>
            </w:pPr>
            <w:r>
              <w:t>9-7-6-5-4-3-2-1</w:t>
            </w:r>
          </w:p>
          <w:p w14:paraId="5715B87A" w14:textId="7CF4237D" w:rsidR="00FD5D9F" w:rsidRDefault="00FE4458" w:rsidP="00FD5D9F">
            <w:pPr>
              <w:pStyle w:val="ListParagraph"/>
              <w:numPr>
                <w:ilvl w:val="0"/>
                <w:numId w:val="12"/>
              </w:numPr>
            </w:pPr>
            <w:r>
              <w:t xml:space="preserve">Relays will score double the </w:t>
            </w:r>
            <w:r w:rsidR="0085392B">
              <w:t>individual events.</w:t>
            </w:r>
          </w:p>
          <w:p w14:paraId="31FFFF33" w14:textId="0B30442E" w:rsidR="00FE4458" w:rsidRDefault="00FE4458" w:rsidP="0085392B">
            <w:pPr>
              <w:pStyle w:val="ListParagraph"/>
              <w:ind w:left="1440"/>
            </w:pPr>
            <w:r>
              <w:t>18-14-12-10-8-6</w:t>
            </w:r>
            <w:r w:rsidR="0085392B">
              <w:t>-4-2</w:t>
            </w:r>
            <w:r>
              <w:t xml:space="preserve"> </w:t>
            </w:r>
          </w:p>
          <w:p w14:paraId="438B033B" w14:textId="309B9538" w:rsidR="00B8145D" w:rsidRPr="00B8145D" w:rsidRDefault="00B8145D" w:rsidP="00B8145D">
            <w:pPr>
              <w:pStyle w:val="ListParagraph"/>
              <w:numPr>
                <w:ilvl w:val="0"/>
                <w:numId w:val="11"/>
              </w:numPr>
            </w:pPr>
            <w:r w:rsidRPr="00B8145D">
              <w:t>Only the top scoring relay from each club in the male and female age groups is eligible to score points</w:t>
            </w:r>
          </w:p>
          <w:p w14:paraId="3B8E9884" w14:textId="77777777" w:rsidR="00B8145D" w:rsidRDefault="00B8145D" w:rsidP="00FE4458"/>
          <w:p w14:paraId="7952AFC0" w14:textId="62F71286" w:rsidR="00FE4458" w:rsidRDefault="00FE4458" w:rsidP="00FE4458">
            <w:r>
              <w:t xml:space="preserve">Para events will be ranked using </w:t>
            </w:r>
            <w:hyperlink r:id="rId14" w:history="1">
              <w:r w:rsidRPr="00FE4458">
                <w:rPr>
                  <w:rStyle w:val="Hyperlink"/>
                </w:rPr>
                <w:t>Points Calculator Para-Swimming – Swimming Canada</w:t>
              </w:r>
            </w:hyperlink>
          </w:p>
          <w:p w14:paraId="3150A9F1" w14:textId="6C6C9C77" w:rsidR="00FE4458" w:rsidRPr="00A26A48" w:rsidRDefault="00FE4458">
            <w:r w:rsidRPr="00A26A48">
              <w:t>Awards:</w:t>
            </w:r>
          </w:p>
          <w:p w14:paraId="053E4691" w14:textId="12D5E253" w:rsidR="00FE4458" w:rsidRPr="0085392B" w:rsidRDefault="00FE4458" w:rsidP="00FE4458">
            <w:pPr>
              <w:pStyle w:val="ListParagraph"/>
              <w:numPr>
                <w:ilvl w:val="0"/>
                <w:numId w:val="6"/>
              </w:numPr>
              <w:rPr>
                <w:b/>
              </w:rPr>
            </w:pPr>
            <w:r>
              <w:t>High point team recognition</w:t>
            </w:r>
            <w:r w:rsidR="004142C1">
              <w:t xml:space="preserve"> banner</w:t>
            </w:r>
          </w:p>
          <w:p w14:paraId="09261075" w14:textId="119CF47C" w:rsidR="0085392B" w:rsidRPr="0085392B" w:rsidRDefault="0085392B" w:rsidP="00FE4458">
            <w:pPr>
              <w:pStyle w:val="ListParagraph"/>
              <w:numPr>
                <w:ilvl w:val="0"/>
                <w:numId w:val="6"/>
              </w:numPr>
              <w:rPr>
                <w:b/>
              </w:rPr>
            </w:pPr>
            <w:r>
              <w:t>Most improved team banner (highest point difference from previous year’s championship – for teams with a minimum of 8 swimmers)</w:t>
            </w:r>
          </w:p>
          <w:p w14:paraId="433899D5" w14:textId="685F8348" w:rsidR="00AB2C8B" w:rsidRPr="0065376A" w:rsidRDefault="0085392B" w:rsidP="00D95E29">
            <w:pPr>
              <w:pStyle w:val="ListParagraph"/>
              <w:numPr>
                <w:ilvl w:val="0"/>
                <w:numId w:val="6"/>
              </w:numPr>
              <w:rPr>
                <w:b/>
              </w:rPr>
            </w:pPr>
            <w:r>
              <w:t>Best team performance for each age group male &amp; female.</w:t>
            </w:r>
          </w:p>
          <w:p w14:paraId="2C45110E" w14:textId="77777777" w:rsidR="0065376A" w:rsidRPr="0065376A" w:rsidRDefault="0065376A" w:rsidP="0065376A">
            <w:pPr>
              <w:pStyle w:val="ListParagraph"/>
              <w:ind w:left="360"/>
              <w:rPr>
                <w:b/>
              </w:rPr>
            </w:pPr>
          </w:p>
          <w:p w14:paraId="2532665B" w14:textId="516247C1" w:rsidR="00FE4458" w:rsidRPr="008C629E" w:rsidRDefault="00FE4458">
            <w:pPr>
              <w:rPr>
                <w:u w:val="single"/>
              </w:rPr>
            </w:pPr>
            <w:r w:rsidRPr="008C629E">
              <w:rPr>
                <w:u w:val="single"/>
              </w:rPr>
              <w:t>Individual events finals</w:t>
            </w:r>
            <w:r w:rsidR="009E55D2">
              <w:rPr>
                <w:u w:val="single"/>
              </w:rPr>
              <w:t xml:space="preserve"> (Olympic Program)</w:t>
            </w:r>
          </w:p>
          <w:p w14:paraId="37FC8997" w14:textId="56F88A6B" w:rsidR="00F33A10" w:rsidRDefault="00BE38D8" w:rsidP="00F33A10">
            <w:pPr>
              <w:spacing w:after="0" w:line="240" w:lineRule="auto"/>
            </w:pPr>
            <w:r w:rsidRPr="008C629E">
              <w:t xml:space="preserve">Age group </w:t>
            </w:r>
            <w:r w:rsidR="00FE4458" w:rsidRPr="008C629E">
              <w:t>fin</w:t>
            </w:r>
            <w:r w:rsidRPr="008C629E">
              <w:t>a</w:t>
            </w:r>
            <w:r w:rsidR="00FE4458" w:rsidRPr="008C629E">
              <w:t>l</w:t>
            </w:r>
            <w:r w:rsidR="00FE4458">
              <w:t xml:space="preserve"> </w:t>
            </w:r>
            <w:r>
              <w:t>(1</w:t>
            </w:r>
            <w:r w:rsidR="0085392B">
              <w:t>1</w:t>
            </w:r>
            <w:r>
              <w:t>&amp;</w:t>
            </w:r>
            <w:r w:rsidR="003F260D">
              <w:t xml:space="preserve"> </w:t>
            </w:r>
            <w:r>
              <w:t xml:space="preserve">-, </w:t>
            </w:r>
            <w:r w:rsidR="0085392B">
              <w:t>12-</w:t>
            </w:r>
            <w:r>
              <w:t>13</w:t>
            </w:r>
            <w:r w:rsidR="0085392B">
              <w:t xml:space="preserve">, </w:t>
            </w:r>
            <w:r>
              <w:t>14</w:t>
            </w:r>
            <w:r w:rsidR="0085392B">
              <w:t xml:space="preserve">- </w:t>
            </w:r>
            <w:r>
              <w:t>15</w:t>
            </w:r>
            <w:r w:rsidR="0085392B">
              <w:t xml:space="preserve">, 16 </w:t>
            </w:r>
            <w:proofErr w:type="gramStart"/>
            <w:r>
              <w:t>&amp;</w:t>
            </w:r>
            <w:r w:rsidR="003F260D">
              <w:t xml:space="preserve">  </w:t>
            </w:r>
            <w:r>
              <w:t>+</w:t>
            </w:r>
            <w:proofErr w:type="gramEnd"/>
            <w:r>
              <w:t>)</w:t>
            </w:r>
          </w:p>
          <w:p w14:paraId="73FCEA37" w14:textId="119266EC" w:rsidR="00F33A10" w:rsidRDefault="00FE4458" w:rsidP="00F33A10">
            <w:pPr>
              <w:spacing w:after="0" w:line="240" w:lineRule="auto"/>
            </w:pPr>
            <w:r>
              <w:t xml:space="preserve">Medals for 1st to </w:t>
            </w:r>
            <w:r w:rsidR="0085392B">
              <w:t>3</w:t>
            </w:r>
            <w:r w:rsidR="0085392B" w:rsidRPr="0085392B">
              <w:rPr>
                <w:vertAlign w:val="superscript"/>
              </w:rPr>
              <w:t>rd</w:t>
            </w:r>
          </w:p>
          <w:p w14:paraId="1A0F9548" w14:textId="4A141D6A" w:rsidR="0085392B" w:rsidRDefault="0085392B" w:rsidP="00F33A10">
            <w:pPr>
              <w:spacing w:after="0" w:line="240" w:lineRule="auto"/>
            </w:pPr>
            <w:r>
              <w:t>Ribbons will be awarded for 4th – 8th in the individual events</w:t>
            </w:r>
          </w:p>
          <w:p w14:paraId="6EB0954D" w14:textId="77777777" w:rsidR="00F33A10" w:rsidRDefault="00F33A10" w:rsidP="00F33A10">
            <w:pPr>
              <w:spacing w:after="0" w:line="240" w:lineRule="auto"/>
            </w:pPr>
          </w:p>
          <w:p w14:paraId="72EB04AB" w14:textId="77777777" w:rsidR="0085392B" w:rsidRDefault="00FE4458" w:rsidP="00F33A10">
            <w:pPr>
              <w:spacing w:after="0" w:line="240" w:lineRule="auto"/>
            </w:pPr>
            <w:r w:rsidRPr="00A26A48">
              <w:rPr>
                <w:u w:val="single"/>
              </w:rPr>
              <w:t>800 &amp; 1500 Free</w:t>
            </w:r>
            <w:r>
              <w:t xml:space="preserve"> (</w:t>
            </w:r>
            <w:r w:rsidR="0085392B">
              <w:t>11&amp;-, 12-13, 14- 15, 16 &amp;+)</w:t>
            </w:r>
          </w:p>
          <w:p w14:paraId="1D85FC57" w14:textId="579E673A" w:rsidR="00F33A10" w:rsidRDefault="00FE4458" w:rsidP="00F33A10">
            <w:pPr>
              <w:spacing w:after="0" w:line="240" w:lineRule="auto"/>
            </w:pPr>
            <w:r>
              <w:t xml:space="preserve">Medals 1st to 3rd </w:t>
            </w:r>
          </w:p>
          <w:p w14:paraId="1BC3C38D" w14:textId="77777777" w:rsidR="0085392B" w:rsidRDefault="0085392B" w:rsidP="0085392B">
            <w:pPr>
              <w:spacing w:after="0" w:line="240" w:lineRule="auto"/>
            </w:pPr>
            <w:r>
              <w:t>Ribbons will be awarded for 4th – 8th in the individual events</w:t>
            </w:r>
          </w:p>
          <w:p w14:paraId="0BA032A6" w14:textId="77777777" w:rsidR="0085392B" w:rsidRDefault="0085392B" w:rsidP="00F33A10">
            <w:pPr>
              <w:spacing w:after="0" w:line="240" w:lineRule="auto"/>
            </w:pPr>
          </w:p>
          <w:p w14:paraId="156D52CB" w14:textId="77777777" w:rsidR="009E55D2" w:rsidRPr="008C629E" w:rsidRDefault="009E55D2" w:rsidP="009E55D2">
            <w:pPr>
              <w:rPr>
                <w:u w:val="single"/>
              </w:rPr>
            </w:pPr>
            <w:r w:rsidRPr="008C629E">
              <w:rPr>
                <w:u w:val="single"/>
              </w:rPr>
              <w:lastRenderedPageBreak/>
              <w:t>Individual events finals</w:t>
            </w:r>
            <w:r>
              <w:rPr>
                <w:u w:val="single"/>
              </w:rPr>
              <w:t xml:space="preserve"> (Olympic Program)</w:t>
            </w:r>
          </w:p>
          <w:p w14:paraId="613D0BA8" w14:textId="77777777" w:rsidR="009E55D2" w:rsidRDefault="009E55D2" w:rsidP="009E55D2">
            <w:pPr>
              <w:spacing w:after="0" w:line="240" w:lineRule="auto"/>
              <w:rPr>
                <w:vertAlign w:val="superscript"/>
              </w:rPr>
            </w:pPr>
            <w:r>
              <w:t>Medals for 1st to 3</w:t>
            </w:r>
            <w:r w:rsidRPr="0085392B">
              <w:rPr>
                <w:vertAlign w:val="superscript"/>
              </w:rPr>
              <w:t>rd</w:t>
            </w:r>
          </w:p>
          <w:p w14:paraId="1DADDF14" w14:textId="6AA1FA3A" w:rsidR="000C1CD9" w:rsidRDefault="009E55D2" w:rsidP="009E55D2">
            <w:pPr>
              <w:spacing w:after="0" w:line="240" w:lineRule="auto"/>
            </w:pPr>
            <w:r>
              <w:t>Ribbons will be awarded for 4th – 8th in the indiv</w:t>
            </w:r>
            <w:r w:rsidR="00683965">
              <w:t>idual events</w:t>
            </w:r>
          </w:p>
          <w:p w14:paraId="63E16ED9" w14:textId="774C7884" w:rsidR="00F33A10" w:rsidRPr="00A26A48" w:rsidRDefault="00BE38D8" w:rsidP="00F33A10">
            <w:pPr>
              <w:spacing w:after="0" w:line="240" w:lineRule="auto"/>
              <w:rPr>
                <w:u w:val="single"/>
              </w:rPr>
            </w:pPr>
            <w:r w:rsidRPr="00A26A48">
              <w:rPr>
                <w:u w:val="single"/>
              </w:rPr>
              <w:t>Relays</w:t>
            </w:r>
            <w:r w:rsidR="00FE4458" w:rsidRPr="00A26A48">
              <w:rPr>
                <w:u w:val="single"/>
              </w:rPr>
              <w:t xml:space="preserve"> </w:t>
            </w:r>
          </w:p>
          <w:p w14:paraId="6FE694C2" w14:textId="12BEFDA4" w:rsidR="00F33A10" w:rsidRDefault="00FE4458" w:rsidP="00F33A10">
            <w:pPr>
              <w:spacing w:after="0" w:line="240" w:lineRule="auto"/>
            </w:pPr>
            <w:r>
              <w:t xml:space="preserve">Medal 1st </w:t>
            </w:r>
          </w:p>
          <w:p w14:paraId="7E42BF56" w14:textId="43AA469F" w:rsidR="00A26A48" w:rsidRDefault="00A26A48" w:rsidP="00F33A10">
            <w:pPr>
              <w:spacing w:after="0" w:line="240" w:lineRule="auto"/>
            </w:pPr>
            <w:r>
              <w:t>Ribbons will be awarded for 2</w:t>
            </w:r>
            <w:r w:rsidRPr="00A26A48">
              <w:rPr>
                <w:vertAlign w:val="superscript"/>
              </w:rPr>
              <w:t>nd</w:t>
            </w:r>
            <w:r>
              <w:t xml:space="preserve"> and 3rd </w:t>
            </w:r>
          </w:p>
          <w:p w14:paraId="7F434F1F" w14:textId="77777777" w:rsidR="008C629E" w:rsidRDefault="008C629E" w:rsidP="00F33A10">
            <w:pPr>
              <w:spacing w:after="0" w:line="240" w:lineRule="auto"/>
            </w:pPr>
          </w:p>
          <w:p w14:paraId="46EFBB92" w14:textId="77777777" w:rsidR="008C629E" w:rsidRPr="00F33A10" w:rsidRDefault="008C629E" w:rsidP="008C629E">
            <w:pPr>
              <w:rPr>
                <w:b/>
                <w:bCs/>
              </w:rPr>
            </w:pPr>
            <w:r w:rsidRPr="00F33A10">
              <w:rPr>
                <w:b/>
                <w:bCs/>
              </w:rPr>
              <w:t xml:space="preserve">Canteen: </w:t>
            </w:r>
          </w:p>
          <w:p w14:paraId="75FBB603" w14:textId="4BA2A56E" w:rsidR="008C629E" w:rsidRDefault="008C629E" w:rsidP="008C629E">
            <w:r>
              <w:t xml:space="preserve">A canteen </w:t>
            </w:r>
            <w:r w:rsidRPr="00B45C05">
              <w:t xml:space="preserve">will not be </w:t>
            </w:r>
            <w:r>
              <w:t>available on site</w:t>
            </w:r>
          </w:p>
          <w:p w14:paraId="32C3ED92" w14:textId="7C077C0A" w:rsidR="0063588B" w:rsidRDefault="0063588B" w:rsidP="008C629E">
            <w:pPr>
              <w:rPr>
                <w:b/>
                <w:bCs/>
              </w:rPr>
            </w:pPr>
            <w:r w:rsidRPr="0063588B">
              <w:rPr>
                <w:b/>
                <w:bCs/>
              </w:rPr>
              <w:t xml:space="preserve">MLTC </w:t>
            </w:r>
            <w:r>
              <w:rPr>
                <w:b/>
                <w:bCs/>
              </w:rPr>
              <w:t>Apparel:</w:t>
            </w:r>
          </w:p>
          <w:p w14:paraId="722BE34C" w14:textId="51860EA6" w:rsidR="0063588B" w:rsidRDefault="0063588B" w:rsidP="008C629E">
            <w:r w:rsidRPr="0063588B">
              <w:t>MLTC Apparel is available for purchase</w:t>
            </w:r>
            <w:r w:rsidR="00F94969">
              <w:t xml:space="preserve"> as pre order or on site. </w:t>
            </w:r>
            <w:r>
              <w:t xml:space="preserve">All pre-orders will be delivered to coaches at the meet. When ordering you must put your </w:t>
            </w:r>
            <w:proofErr w:type="gramStart"/>
            <w:r>
              <w:t>team</w:t>
            </w:r>
            <w:proofErr w:type="gramEnd"/>
            <w:r>
              <w:t xml:space="preserve"> name in the comments. </w:t>
            </w:r>
          </w:p>
          <w:p w14:paraId="4202F68F" w14:textId="70AC1535" w:rsidR="008A0AD4" w:rsidRPr="0065376A" w:rsidRDefault="00F94969" w:rsidP="008C629E">
            <w:hyperlink r:id="rId15" w:history="1">
              <w:r w:rsidRPr="00E43D88">
                <w:rPr>
                  <w:rStyle w:val="Hyperlink"/>
                </w:rPr>
                <w:t>https://allstarcresting.ca/tide_apparel/shop/page/mltc</w:t>
              </w:r>
            </w:hyperlink>
          </w:p>
          <w:p w14:paraId="093F8DAA" w14:textId="43557F57" w:rsidR="00E264E8" w:rsidRPr="00F94969" w:rsidRDefault="00E264E8" w:rsidP="008C629E">
            <w:pPr>
              <w:rPr>
                <w:b/>
                <w:bCs/>
              </w:rPr>
            </w:pPr>
            <w:r w:rsidRPr="00F94969">
              <w:rPr>
                <w:b/>
                <w:bCs/>
              </w:rPr>
              <w:t>Live Streaming:</w:t>
            </w:r>
          </w:p>
          <w:p w14:paraId="0164E2B6" w14:textId="558BCEC3" w:rsidR="00E264E8" w:rsidRPr="00F94969" w:rsidRDefault="00E264E8" w:rsidP="008C629E">
            <w:r w:rsidRPr="00F94969">
              <w:t>The meet sessions will be livestreamed as follows:</w:t>
            </w:r>
          </w:p>
          <w:p w14:paraId="5EE38878" w14:textId="77777777" w:rsidR="00F94969" w:rsidRDefault="00F94969" w:rsidP="00F94969">
            <w:pPr>
              <w:spacing w:after="0"/>
            </w:pPr>
            <w:r w:rsidRPr="00F94969">
              <w:t>February 5th Finals (Session1) </w:t>
            </w:r>
          </w:p>
          <w:p w14:paraId="00956A04" w14:textId="1D2FD2A3" w:rsidR="00F94969" w:rsidRDefault="00F94969" w:rsidP="00F94969">
            <w:pPr>
              <w:spacing w:after="0"/>
            </w:pPr>
            <w:hyperlink r:id="rId16" w:history="1">
              <w:r w:rsidRPr="00F94969">
                <w:rPr>
                  <w:rStyle w:val="Hyperlink"/>
                </w:rPr>
                <w:t>https://youtube.com/live/lqyKIxB7-2c?feature=share</w:t>
              </w:r>
            </w:hyperlink>
          </w:p>
          <w:p w14:paraId="44AF68E0" w14:textId="77777777" w:rsidR="00F94969" w:rsidRPr="00F94969" w:rsidRDefault="00F94969" w:rsidP="00F94969">
            <w:pPr>
              <w:spacing w:after="0"/>
            </w:pPr>
          </w:p>
          <w:p w14:paraId="7F10B90C" w14:textId="3C7AFEC1" w:rsidR="00F94969" w:rsidRPr="00F94969" w:rsidRDefault="00F94969" w:rsidP="00F94969">
            <w:r w:rsidRPr="00F94969">
              <w:t>February 6th Prelims (Session 2) - </w:t>
            </w:r>
            <w:hyperlink r:id="rId17" w:tgtFrame="_blank" w:history="1">
              <w:r w:rsidRPr="00F94969">
                <w:rPr>
                  <w:rStyle w:val="Hyperlink"/>
                </w:rPr>
                <w:t>https://youtube.com/live/SOVFHDc56_w?feature=share</w:t>
              </w:r>
            </w:hyperlink>
            <w:r w:rsidRPr="00F94969">
              <w:t> </w:t>
            </w:r>
          </w:p>
          <w:p w14:paraId="3F97F7E6" w14:textId="558C0DD3" w:rsidR="00F94969" w:rsidRPr="00F94969" w:rsidRDefault="00F94969" w:rsidP="00F94969">
            <w:r w:rsidRPr="00F94969">
              <w:t>February 6th Finals (Session 3) - </w:t>
            </w:r>
            <w:hyperlink r:id="rId18" w:tgtFrame="_blank" w:history="1">
              <w:r w:rsidRPr="00F94969">
                <w:rPr>
                  <w:rStyle w:val="Hyperlink"/>
                </w:rPr>
                <w:t>https://youtube.com/live/_52bTPHKNsM?feature=share</w:t>
              </w:r>
            </w:hyperlink>
          </w:p>
          <w:p w14:paraId="440DFF35" w14:textId="78FB3E13" w:rsidR="00F94969" w:rsidRPr="00F94969" w:rsidRDefault="00F94969" w:rsidP="00F94969">
            <w:r w:rsidRPr="00F94969">
              <w:t>February 7th Prelims (Session 4) - </w:t>
            </w:r>
            <w:hyperlink r:id="rId19" w:tgtFrame="_blank" w:history="1">
              <w:r w:rsidRPr="00F94969">
                <w:rPr>
                  <w:rStyle w:val="Hyperlink"/>
                </w:rPr>
                <w:t>https://youtube.com/live/O4EeHPWRdKs?feature=share</w:t>
              </w:r>
            </w:hyperlink>
          </w:p>
          <w:p w14:paraId="6804671F" w14:textId="3C49F8A1" w:rsidR="00F94969" w:rsidRPr="00F94969" w:rsidRDefault="00F94969" w:rsidP="00F94969">
            <w:r w:rsidRPr="00F94969">
              <w:t>February 7th Finals (Session 5) - </w:t>
            </w:r>
            <w:hyperlink r:id="rId20" w:tgtFrame="_blank" w:history="1">
              <w:r w:rsidRPr="00F94969">
                <w:rPr>
                  <w:rStyle w:val="Hyperlink"/>
                </w:rPr>
                <w:t>https://youtube.com/live/K4Z7vd0pAvQ?feature=share</w:t>
              </w:r>
            </w:hyperlink>
          </w:p>
          <w:p w14:paraId="0BF50C6C" w14:textId="7CD41206" w:rsidR="00F94969" w:rsidRPr="00F94969" w:rsidRDefault="00F94969" w:rsidP="00F94969">
            <w:r w:rsidRPr="00F94969">
              <w:lastRenderedPageBreak/>
              <w:t>February 8th Prelims (Session 6) - </w:t>
            </w:r>
            <w:hyperlink r:id="rId21" w:tgtFrame="_blank" w:history="1">
              <w:r w:rsidRPr="00F94969">
                <w:rPr>
                  <w:rStyle w:val="Hyperlink"/>
                </w:rPr>
                <w:t>https://youtube.com/live/kROBw9vYKok?feature=share</w:t>
              </w:r>
            </w:hyperlink>
          </w:p>
          <w:p w14:paraId="4D6EBBF1" w14:textId="3A0970AB" w:rsidR="00E264E8" w:rsidRDefault="00F94969" w:rsidP="008C629E">
            <w:r>
              <w:t>F</w:t>
            </w:r>
            <w:r w:rsidRPr="00F94969">
              <w:t>ebruary 8th Finals (Session 7) - </w:t>
            </w:r>
            <w:hyperlink r:id="rId22" w:tgtFrame="_blank" w:history="1">
              <w:r w:rsidRPr="00F94969">
                <w:rPr>
                  <w:rStyle w:val="Hyperlink"/>
                </w:rPr>
                <w:t>https://youtube.com/live/dy9JK5jlOcw?feature=share</w:t>
              </w:r>
            </w:hyperlink>
          </w:p>
          <w:p w14:paraId="0E42E2EC" w14:textId="77777777" w:rsidR="0063588B" w:rsidRDefault="009100B7" w:rsidP="009100B7">
            <w:pPr>
              <w:rPr>
                <w:color w:val="0070C0"/>
                <w:sz w:val="28"/>
                <w:szCs w:val="28"/>
              </w:rPr>
            </w:pPr>
            <w:r w:rsidRPr="00583B3D">
              <w:rPr>
                <w:color w:val="0070C0"/>
                <w:sz w:val="28"/>
                <w:szCs w:val="28"/>
              </w:rPr>
              <w:t xml:space="preserve">Additional information </w:t>
            </w:r>
          </w:p>
          <w:p w14:paraId="76D8640E" w14:textId="0E05EE47" w:rsidR="00424992" w:rsidRDefault="00424992" w:rsidP="009100B7">
            <w:pPr>
              <w:rPr>
                <w:rFonts w:ascii="Aptos" w:hAnsi="Aptos"/>
                <w:color w:val="000000"/>
                <w:shd w:val="clear" w:color="auto" w:fill="FFFFFF"/>
              </w:rPr>
            </w:pPr>
            <w:r>
              <w:rPr>
                <w:rFonts w:ascii="Aptos" w:hAnsi="Aptos"/>
                <w:color w:val="000000"/>
                <w:shd w:val="clear" w:color="auto" w:fill="FFFFFF"/>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27A5B537" w14:textId="356EE117" w:rsidR="00424992" w:rsidRPr="00424992" w:rsidRDefault="00424992" w:rsidP="009100B7">
            <w:pPr>
              <w:rPr>
                <w:rFonts w:ascii="Aptos" w:hAnsi="Aptos"/>
                <w:color w:val="000000"/>
                <w:shd w:val="clear" w:color="auto" w:fill="FFFFFF"/>
              </w:rPr>
            </w:pPr>
            <w:r w:rsidRPr="00424992">
              <w:rPr>
                <w:rFonts w:ascii="Aptos" w:hAnsi="Aptos"/>
                <w:color w:val="000000"/>
                <w:shd w:val="clear" w:color="auto" w:fill="FFFFFF"/>
              </w:rPr>
              <w:t>All swimmers are permitted to race with the swimwear of their choosing at all competitions sanctioned by Swimming New Brunswick. It is not required to declare the choice of swimwear to the Referee if the fabric of the swimwear is a permeable open mesh textile or would not reasonably be seen to create a technical advantage in terms of speed, buoyancy, strength or endurance.</w:t>
            </w:r>
          </w:p>
          <w:p w14:paraId="2D001BCD" w14:textId="57E85D54" w:rsidR="00690A38" w:rsidRPr="0063588B" w:rsidRDefault="00690A38" w:rsidP="009100B7">
            <w:pPr>
              <w:rPr>
                <w:color w:val="0070C0"/>
                <w:sz w:val="28"/>
                <w:szCs w:val="28"/>
              </w:rPr>
            </w:pPr>
            <w:r>
              <w:t>The deck and bleachers are reserved for Swimmers, Coaches and Officials only.</w:t>
            </w:r>
          </w:p>
          <w:p w14:paraId="214199AE" w14:textId="56CA6135" w:rsidR="009100B7" w:rsidRDefault="009100B7" w:rsidP="009100B7">
            <w:r>
              <w:t>Flash photos are prohibited at the time of the starts for</w:t>
            </w:r>
            <w:r w:rsidR="00330473">
              <w:t xml:space="preserve"> </w:t>
            </w:r>
            <w:r>
              <w:t>each heat.</w:t>
            </w:r>
          </w:p>
          <w:p w14:paraId="38443C36" w14:textId="746315D3" w:rsidR="00811263" w:rsidRDefault="009100B7" w:rsidP="009100B7">
            <w:r>
              <w:t>This document has been prepared in English and translated to French. Where there is a discrepancy between the two versions, the English version shall be applied.</w:t>
            </w:r>
          </w:p>
        </w:tc>
        <w:tc>
          <w:tcPr>
            <w:tcW w:w="5812" w:type="dxa"/>
            <w:tcBorders>
              <w:top w:val="single" w:sz="4" w:space="0" w:color="000000"/>
              <w:left w:val="single" w:sz="4" w:space="0" w:color="000000"/>
              <w:bottom w:val="single" w:sz="4" w:space="0" w:color="000000"/>
              <w:right w:val="single" w:sz="4" w:space="0" w:color="000000"/>
            </w:tcBorders>
          </w:tcPr>
          <w:p w14:paraId="2CC6C4E0" w14:textId="77777777" w:rsidR="00811263" w:rsidRPr="00583B3D" w:rsidRDefault="007C1B8B">
            <w:pPr>
              <w:rPr>
                <w:color w:val="0070C0"/>
                <w:sz w:val="28"/>
                <w:szCs w:val="28"/>
                <w:lang w:val="fr-CA"/>
              </w:rPr>
            </w:pPr>
            <w:r w:rsidRPr="00583B3D">
              <w:rPr>
                <w:color w:val="0070C0"/>
                <w:sz w:val="28"/>
                <w:szCs w:val="28"/>
                <w:lang w:val="fr-CA"/>
              </w:rPr>
              <w:lastRenderedPageBreak/>
              <w:t>Généralités</w:t>
            </w:r>
          </w:p>
          <w:p w14:paraId="607B965F" w14:textId="2D698716" w:rsidR="00811263" w:rsidRPr="00BC0D27" w:rsidRDefault="007C1B8B">
            <w:pPr>
              <w:rPr>
                <w:lang w:val="fr-CA"/>
              </w:rPr>
            </w:pPr>
            <w:r w:rsidRPr="00BC0D27">
              <w:rPr>
                <w:lang w:val="fr-CA"/>
              </w:rPr>
              <w:t xml:space="preserve">Ce sont les règles de Natation Canada qui régissent cette compétition.  Les règles ou procédures décrites dans la présente trousse d'informations sur la </w:t>
            </w:r>
            <w:r w:rsidR="00015CB7">
              <w:rPr>
                <w:lang w:val="fr-CA"/>
              </w:rPr>
              <w:t>compétition</w:t>
            </w:r>
            <w:r w:rsidRPr="00BC0D27">
              <w:rPr>
                <w:lang w:val="fr-CA"/>
              </w:rPr>
              <w:t xml:space="preserve"> prévalent sur celles qui se trouvent dans les </w:t>
            </w:r>
            <w:hyperlink r:id="rId23" w:history="1">
              <w:r w:rsidRPr="0076132C">
                <w:rPr>
                  <w:rStyle w:val="Hyperlink"/>
                  <w:lang w:val="fr-CA"/>
                </w:rPr>
                <w:t>règlements de Natation Canada.</w:t>
              </w:r>
            </w:hyperlink>
            <w:r w:rsidRPr="00BC0D27">
              <w:rPr>
                <w:lang w:val="fr-CA"/>
              </w:rPr>
              <w:t xml:space="preserve">  </w:t>
            </w:r>
          </w:p>
          <w:p w14:paraId="279AF5F2" w14:textId="758C7B67" w:rsidR="0018094B" w:rsidRDefault="0076132C" w:rsidP="00983BA5">
            <w:pPr>
              <w:rPr>
                <w:lang w:val="fr-FR"/>
              </w:rPr>
            </w:pPr>
            <w:r>
              <w:rPr>
                <w:lang w:val="fr-CA"/>
              </w:rPr>
              <w:t>L</w:t>
            </w:r>
            <w:r w:rsidR="00015CB7">
              <w:rPr>
                <w:lang w:val="fr-CA"/>
              </w:rPr>
              <w:t>a</w:t>
            </w:r>
            <w:r w:rsidR="0018094B" w:rsidRPr="0018094B">
              <w:rPr>
                <w:lang w:val="fr-FR"/>
              </w:rPr>
              <w:t xml:space="preserve"> compétition est ouverte aux </w:t>
            </w:r>
            <w:r w:rsidR="008C5789">
              <w:rPr>
                <w:lang w:val="fr-FR"/>
              </w:rPr>
              <w:t>équipes</w:t>
            </w:r>
            <w:r w:rsidR="0018094B" w:rsidRPr="0018094B">
              <w:rPr>
                <w:lang w:val="fr-FR"/>
              </w:rPr>
              <w:t xml:space="preserve"> </w:t>
            </w:r>
            <w:r w:rsidR="007A1E81">
              <w:rPr>
                <w:lang w:val="fr-FR"/>
              </w:rPr>
              <w:t>enregistré</w:t>
            </w:r>
            <w:r w:rsidR="00015CB7">
              <w:rPr>
                <w:lang w:val="fr-FR"/>
              </w:rPr>
              <w:t>e</w:t>
            </w:r>
            <w:r w:rsidR="00C319D9">
              <w:rPr>
                <w:lang w:val="fr-FR"/>
              </w:rPr>
              <w:t>s</w:t>
            </w:r>
            <w:r w:rsidR="007A1E81">
              <w:rPr>
                <w:lang w:val="fr-FR"/>
              </w:rPr>
              <w:t xml:space="preserve"> avec natation Canada</w:t>
            </w:r>
            <w:r>
              <w:rPr>
                <w:lang w:val="fr-FR"/>
              </w:rPr>
              <w:t xml:space="preserve"> et </w:t>
            </w:r>
            <w:r w:rsidR="008C5789" w:rsidRPr="008C5789">
              <w:rPr>
                <w:lang w:val="fr-FR"/>
              </w:rPr>
              <w:t>natation du Nouveau-B</w:t>
            </w:r>
            <w:r>
              <w:rPr>
                <w:lang w:val="fr-FR"/>
              </w:rPr>
              <w:t>runswick</w:t>
            </w:r>
            <w:r w:rsidR="008C5789" w:rsidRPr="008C5789">
              <w:rPr>
                <w:lang w:val="fr-FR"/>
              </w:rPr>
              <w:t>.</w:t>
            </w:r>
          </w:p>
          <w:p w14:paraId="1E652AF6" w14:textId="77777777" w:rsidR="007A1E81" w:rsidRPr="006330F4" w:rsidRDefault="007A1E81" w:rsidP="007A1E81">
            <w:pPr>
              <w:spacing w:line="276" w:lineRule="auto"/>
              <w:rPr>
                <w:rFonts w:ascii="Arial" w:eastAsia="Arial" w:hAnsi="Arial" w:cs="Arial"/>
                <w:bCs/>
                <w:color w:val="000000"/>
                <w:lang w:val="fr-FR"/>
              </w:rPr>
            </w:pPr>
            <w:r w:rsidRPr="005E1D0B">
              <w:rPr>
                <w:rFonts w:asciiTheme="majorHAnsi" w:eastAsia="Arial" w:hAnsiTheme="majorHAnsi" w:cstheme="majorHAnsi"/>
                <w:bCs/>
                <w:color w:val="000000"/>
                <w:lang w:val="fr-FR"/>
              </w:rPr>
              <w:t xml:space="preserve">Natation NB </w:t>
            </w:r>
            <w:r>
              <w:rPr>
                <w:rFonts w:asciiTheme="majorHAnsi" w:eastAsia="Arial" w:hAnsiTheme="majorHAnsi" w:cstheme="majorHAnsi"/>
                <w:bCs/>
                <w:color w:val="000000"/>
                <w:lang w:val="fr-FR"/>
              </w:rPr>
              <w:t xml:space="preserve">a </w:t>
            </w:r>
            <w:r w:rsidRPr="005E1D0B">
              <w:rPr>
                <w:rFonts w:asciiTheme="majorHAnsi" w:eastAsia="Arial" w:hAnsiTheme="majorHAnsi" w:cstheme="majorHAnsi"/>
                <w:bCs/>
                <w:color w:val="000000"/>
                <w:lang w:val="fr-FR"/>
              </w:rPr>
              <w:t>sanctionné cet</w:t>
            </w:r>
            <w:r>
              <w:rPr>
                <w:rFonts w:asciiTheme="majorHAnsi" w:eastAsia="Arial" w:hAnsiTheme="majorHAnsi" w:cstheme="majorHAnsi"/>
                <w:bCs/>
                <w:color w:val="000000"/>
                <w:lang w:val="fr-FR"/>
              </w:rPr>
              <w:t>te</w:t>
            </w:r>
            <w:r w:rsidRPr="005E1D0B">
              <w:rPr>
                <w:rFonts w:asciiTheme="majorHAnsi" w:eastAsia="Arial" w:hAnsiTheme="majorHAnsi" w:cstheme="majorHAnsi"/>
                <w:bCs/>
                <w:color w:val="000000"/>
                <w:lang w:val="fr-FR"/>
              </w:rPr>
              <w:t xml:space="preserve"> compétition</w:t>
            </w:r>
            <w:r w:rsidRPr="006330F4">
              <w:rPr>
                <w:rFonts w:ascii="Arial" w:eastAsia="Arial" w:hAnsi="Arial" w:cs="Arial"/>
                <w:bCs/>
                <w:color w:val="000000"/>
                <w:lang w:val="fr-FR"/>
              </w:rPr>
              <w:t>.</w:t>
            </w:r>
          </w:p>
          <w:p w14:paraId="16D5B935" w14:textId="77777777" w:rsidR="00583B3D" w:rsidRPr="003F07F2" w:rsidRDefault="00583B3D" w:rsidP="00583B3D">
            <w:pPr>
              <w:rPr>
                <w:lang w:val="fr-CA"/>
              </w:rPr>
            </w:pPr>
            <w:r w:rsidRPr="003F07F2">
              <w:rPr>
                <w:b/>
                <w:lang w:val="fr-CA"/>
              </w:rPr>
              <w:t>Entraineurs</w:t>
            </w:r>
          </w:p>
          <w:p w14:paraId="202ED1A4" w14:textId="63F6B398" w:rsidR="00583B3D" w:rsidRPr="00BC0D27" w:rsidRDefault="00583B3D" w:rsidP="00583B3D">
            <w:pPr>
              <w:rPr>
                <w:lang w:val="fr-CA"/>
              </w:rPr>
            </w:pPr>
            <w:r w:rsidRPr="00BC0D27">
              <w:rPr>
                <w:lang w:val="fr-CA"/>
              </w:rPr>
              <w:t xml:space="preserve">Tout entraîneur doit être inscrit auprès de </w:t>
            </w:r>
            <w:r w:rsidR="003F07F2">
              <w:rPr>
                <w:lang w:val="fr-CA"/>
              </w:rPr>
              <w:t>CSCTA</w:t>
            </w:r>
            <w:r w:rsidRPr="00BC0D27">
              <w:rPr>
                <w:lang w:val="fr-CA"/>
              </w:rPr>
              <w:t xml:space="preserve"> et de Natation Canada.</w:t>
            </w:r>
          </w:p>
          <w:p w14:paraId="3E43BE25" w14:textId="77777777" w:rsidR="007A1E81" w:rsidRPr="00452934" w:rsidRDefault="007A1E81" w:rsidP="007A1E81">
            <w:pPr>
              <w:rPr>
                <w:rFonts w:asciiTheme="majorHAnsi" w:hAnsiTheme="majorHAnsi" w:cstheme="majorHAnsi"/>
                <w:b/>
                <w:bCs/>
                <w:lang w:val="fr-CA"/>
              </w:rPr>
            </w:pPr>
            <w:r w:rsidRPr="00452934">
              <w:rPr>
                <w:rFonts w:asciiTheme="majorHAnsi" w:hAnsiTheme="majorHAnsi" w:cstheme="majorHAnsi"/>
                <w:b/>
                <w:bCs/>
                <w:lang w:val="fr-CA"/>
              </w:rPr>
              <w:t xml:space="preserve">Procédures de sécurité à l’échauffement </w:t>
            </w:r>
          </w:p>
          <w:p w14:paraId="47E26B21" w14:textId="77777777" w:rsidR="007A1E81" w:rsidRPr="00793D9F" w:rsidRDefault="007A1E81" w:rsidP="007A1E81">
            <w:pPr>
              <w:rPr>
                <w:rFonts w:asciiTheme="majorHAnsi" w:hAnsiTheme="majorHAnsi" w:cstheme="majorHAnsi"/>
                <w:color w:val="FF0000"/>
                <w:lang w:val="fr-CA"/>
              </w:rPr>
            </w:pPr>
            <w:r w:rsidRPr="00793D9F">
              <w:rPr>
                <w:rFonts w:asciiTheme="majorHAnsi" w:hAnsiTheme="majorHAnsi" w:cstheme="majorHAnsi"/>
                <w:lang w:val="fr-CA"/>
              </w:rPr>
              <w:t xml:space="preserve">Veuillez noter que les procédures de sécurité de Natation Canada en période d’échauffement pré-compétition seront en vigueur. Les procédures de sécurité pour l’échauffement de la compétition peuvent être trouvées sur ce lien : </w:t>
            </w:r>
          </w:p>
          <w:p w14:paraId="5434BB16" w14:textId="2287454B" w:rsidR="007A1E81" w:rsidRDefault="00015CB7" w:rsidP="007A1E81">
            <w:pPr>
              <w:rPr>
                <w:lang w:val="fr-CA"/>
              </w:rPr>
            </w:pPr>
            <w:hyperlink r:id="rId24" w:history="1">
              <w:r>
                <w:rPr>
                  <w:rStyle w:val="Hyperlink"/>
                  <w:lang w:val="fr-CA"/>
                </w:rPr>
                <w:t>Procédures de sécurité pour l'échauffement en compétition</w:t>
              </w:r>
            </w:hyperlink>
          </w:p>
          <w:p w14:paraId="16B42AD4" w14:textId="7E91C90A" w:rsidR="00583B3D" w:rsidRDefault="00BC0D27" w:rsidP="00983BA5">
            <w:pPr>
              <w:rPr>
                <w:b/>
                <w:lang w:val="fr-CA"/>
              </w:rPr>
            </w:pPr>
            <w:r w:rsidRPr="00BC0D27">
              <w:rPr>
                <w:b/>
                <w:lang w:val="fr-CA"/>
              </w:rPr>
              <w:t>Hôte</w:t>
            </w:r>
            <w:r w:rsidR="00583B3D">
              <w:rPr>
                <w:b/>
                <w:lang w:val="fr-CA"/>
              </w:rPr>
              <w:t> </w:t>
            </w:r>
          </w:p>
          <w:p w14:paraId="00958043" w14:textId="77777777" w:rsidR="007B1CB3" w:rsidRPr="00851937" w:rsidRDefault="007B1CB3" w:rsidP="007B1CB3">
            <w:pPr>
              <w:rPr>
                <w:lang w:val="fr-CA"/>
              </w:rPr>
            </w:pPr>
            <w:r w:rsidRPr="00851937">
              <w:rPr>
                <w:lang w:val="fr-CA"/>
              </w:rPr>
              <w:t xml:space="preserve">Saint John Fundy Tide </w:t>
            </w:r>
          </w:p>
          <w:p w14:paraId="7631DD12" w14:textId="0EC0CC0C" w:rsidR="00583B3D" w:rsidRDefault="007C1B8B" w:rsidP="001B2187">
            <w:pPr>
              <w:rPr>
                <w:b/>
                <w:lang w:val="fr-CA"/>
              </w:rPr>
            </w:pPr>
            <w:r w:rsidRPr="00BC0D27">
              <w:rPr>
                <w:b/>
                <w:lang w:val="fr-CA"/>
              </w:rPr>
              <w:t>Cordonnées des installations </w:t>
            </w:r>
          </w:p>
          <w:p w14:paraId="25D19E73" w14:textId="77777777" w:rsidR="007B1CB3" w:rsidRDefault="007B1CB3" w:rsidP="007B1CB3">
            <w:r>
              <w:t xml:space="preserve">Canada Games Aquatic Centre, 50 Union Street, Saint John, NB E2L 1A1 </w:t>
            </w:r>
          </w:p>
          <w:p w14:paraId="2944F7CE" w14:textId="35A91987" w:rsidR="00583B3D" w:rsidRDefault="007C1B8B">
            <w:pPr>
              <w:rPr>
                <w:b/>
                <w:lang w:val="fr-CA"/>
              </w:rPr>
            </w:pPr>
            <w:r w:rsidRPr="00BC0D27">
              <w:rPr>
                <w:b/>
                <w:lang w:val="fr-CA"/>
              </w:rPr>
              <w:t>Bassin </w:t>
            </w:r>
          </w:p>
          <w:p w14:paraId="3C50A1D9" w14:textId="77777777" w:rsidR="007B1CB3" w:rsidRPr="00851937" w:rsidRDefault="007B1CB3" w:rsidP="007B1CB3">
            <w:pPr>
              <w:rPr>
                <w:lang w:val="fr-CA"/>
              </w:rPr>
            </w:pPr>
            <w:r w:rsidRPr="00851937">
              <w:rPr>
                <w:lang w:val="fr-CA"/>
              </w:rPr>
              <w:t>Bassin de compétition de 50m comptant 8 couloirs</w:t>
            </w:r>
          </w:p>
          <w:p w14:paraId="0E141D67" w14:textId="334525E9" w:rsidR="00811263" w:rsidRPr="00BC0D27" w:rsidRDefault="007C1B8B">
            <w:pPr>
              <w:rPr>
                <w:u w:val="single"/>
                <w:lang w:val="fr-CA"/>
              </w:rPr>
            </w:pPr>
            <w:r w:rsidRPr="00BC0D27">
              <w:rPr>
                <w:b/>
                <w:u w:val="single"/>
                <w:lang w:val="fr-CA"/>
              </w:rPr>
              <w:t>Comité organisateur</w:t>
            </w:r>
          </w:p>
          <w:p w14:paraId="74C4E011" w14:textId="77777777" w:rsidR="007B1CB3" w:rsidRPr="00BC0D27" w:rsidRDefault="007B1CB3" w:rsidP="007B1CB3">
            <w:pPr>
              <w:rPr>
                <w:lang w:val="fr-CA"/>
              </w:rPr>
            </w:pPr>
            <w:r w:rsidRPr="00BC0D27">
              <w:rPr>
                <w:lang w:val="fr-CA"/>
              </w:rPr>
              <w:t>Directeur/Directrice de la rencontre:</w:t>
            </w:r>
          </w:p>
          <w:p w14:paraId="3FD4D753" w14:textId="77777777" w:rsidR="007B1CB3" w:rsidRPr="00851937" w:rsidRDefault="007B1CB3" w:rsidP="007B1CB3">
            <w:pPr>
              <w:rPr>
                <w:lang w:val="fr-CA"/>
              </w:rPr>
            </w:pPr>
            <w:r w:rsidRPr="00851937">
              <w:rPr>
                <w:lang w:val="fr-CA"/>
              </w:rPr>
              <w:t xml:space="preserve">Bill Pasch / tidemeetmngr@gmail.com </w:t>
            </w:r>
          </w:p>
          <w:p w14:paraId="0BBD6C4D" w14:textId="77777777" w:rsidR="007B1CB3" w:rsidRPr="001506B9" w:rsidRDefault="007B1CB3" w:rsidP="007B1CB3">
            <w:pPr>
              <w:rPr>
                <w:i/>
                <w:color w:val="FF0000"/>
                <w:lang w:val="fr-CA"/>
              </w:rPr>
            </w:pPr>
            <w:r w:rsidRPr="001506B9">
              <w:rPr>
                <w:b/>
                <w:lang w:val="fr-CA"/>
              </w:rPr>
              <w:t>Coordonnateur des officiels</w:t>
            </w:r>
            <w:r w:rsidRPr="001506B9">
              <w:rPr>
                <w:lang w:val="fr-CA"/>
              </w:rPr>
              <w:t> :</w:t>
            </w:r>
            <w:r w:rsidRPr="001506B9">
              <w:rPr>
                <w:i/>
                <w:color w:val="FF0000"/>
                <w:lang w:val="fr-CA"/>
              </w:rPr>
              <w:t xml:space="preserve"> </w:t>
            </w:r>
          </w:p>
          <w:p w14:paraId="527AFC4A" w14:textId="77777777" w:rsidR="00851937" w:rsidRPr="00851937" w:rsidRDefault="00851937" w:rsidP="00851937">
            <w:pPr>
              <w:rPr>
                <w:lang w:val="fr-CA"/>
              </w:rPr>
            </w:pPr>
            <w:r w:rsidRPr="00851937">
              <w:rPr>
                <w:lang w:val="fr-CA"/>
              </w:rPr>
              <w:t>Bill Pasch / tideofficials@gmail.com</w:t>
            </w:r>
          </w:p>
          <w:p w14:paraId="093F17E1" w14:textId="12E01CB8" w:rsidR="001B2187" w:rsidRDefault="007C1B8B">
            <w:pPr>
              <w:rPr>
                <w:lang w:val="fr-CA"/>
              </w:rPr>
            </w:pPr>
            <w:r w:rsidRPr="00BC0D27">
              <w:rPr>
                <w:lang w:val="fr-CA"/>
              </w:rPr>
              <w:lastRenderedPageBreak/>
              <w:t xml:space="preserve">Les officiels de tous les clubs sont encouragés de participer. </w:t>
            </w:r>
            <w:r w:rsidR="001B2187" w:rsidRPr="001B2187">
              <w:rPr>
                <w:lang w:val="fr-CA"/>
              </w:rPr>
              <w:t>Veuillez</w:t>
            </w:r>
            <w:r w:rsidR="000A390B">
              <w:rPr>
                <w:lang w:val="fr-CA"/>
              </w:rPr>
              <w:t>-</w:t>
            </w:r>
            <w:r w:rsidR="001B2187" w:rsidRPr="001B2187">
              <w:rPr>
                <w:lang w:val="fr-CA"/>
              </w:rPr>
              <w:t>vous inscrire sur</w:t>
            </w:r>
            <w:r w:rsidR="001B2187">
              <w:rPr>
                <w:lang w:val="fr-CA"/>
              </w:rPr>
              <w:t> :</w:t>
            </w:r>
          </w:p>
          <w:p w14:paraId="298B069B" w14:textId="2491E6FE" w:rsidR="00D15AF8" w:rsidRPr="00D15AF8" w:rsidRDefault="00D15AF8">
            <w:pPr>
              <w:rPr>
                <w:lang w:val="fr-CA"/>
              </w:rPr>
            </w:pPr>
            <w:hyperlink r:id="rId25" w:history="1">
              <w:r w:rsidRPr="00D15AF8">
                <w:rPr>
                  <w:rStyle w:val="Hyperlink"/>
                  <w:lang w:val="fr-CA"/>
                </w:rPr>
                <w:t>https://www.signupgenius.com/go/20F0A4BABA729A5F49-61703708-2026</w:t>
              </w:r>
            </w:hyperlink>
          </w:p>
          <w:p w14:paraId="6FBC3681" w14:textId="71BE3884" w:rsidR="00453C1D" w:rsidRDefault="007B1CB3">
            <w:pPr>
              <w:rPr>
                <w:b/>
                <w:lang w:val="fr-CA"/>
              </w:rPr>
            </w:pPr>
            <w:r>
              <w:rPr>
                <w:lang w:val="fr-FR"/>
              </w:rPr>
              <w:t>L</w:t>
            </w:r>
            <w:r w:rsidR="002947F1" w:rsidRPr="002947F1">
              <w:rPr>
                <w:lang w:val="fr-FR"/>
              </w:rPr>
              <w:t>es bénévoles sont encouragés à visiter la salle des officiels tout au long de la c</w:t>
            </w:r>
            <w:r w:rsidR="008C5789">
              <w:rPr>
                <w:lang w:val="fr-FR"/>
              </w:rPr>
              <w:t>om</w:t>
            </w:r>
            <w:r w:rsidR="002947F1" w:rsidRPr="002947F1">
              <w:rPr>
                <w:lang w:val="fr-FR"/>
              </w:rPr>
              <w:t>pétition pour des opportunités</w:t>
            </w:r>
            <w:r w:rsidR="008C5789">
              <w:rPr>
                <w:lang w:val="fr-FR"/>
              </w:rPr>
              <w:t>.</w:t>
            </w:r>
          </w:p>
          <w:p w14:paraId="4BDB13D9" w14:textId="57B2B891" w:rsidR="00E026B9" w:rsidRPr="00453C1D" w:rsidRDefault="007C1B8B">
            <w:pPr>
              <w:rPr>
                <w:b/>
                <w:lang w:val="fr-CA"/>
              </w:rPr>
            </w:pPr>
            <w:r w:rsidRPr="001506B9">
              <w:rPr>
                <w:b/>
                <w:lang w:val="fr-CA"/>
              </w:rPr>
              <w:t>Juge Arbitr</w:t>
            </w:r>
            <w:r w:rsidR="003F07F2">
              <w:rPr>
                <w:b/>
                <w:lang w:val="fr-CA"/>
              </w:rPr>
              <w:t>e</w:t>
            </w:r>
          </w:p>
          <w:p w14:paraId="77385703" w14:textId="33EF0B99" w:rsidR="007B1CB3" w:rsidRPr="009D5272" w:rsidRDefault="00851937" w:rsidP="007B1CB3">
            <w:pPr>
              <w:rPr>
                <w:i/>
                <w:iCs/>
                <w:lang w:val="fr-CA"/>
              </w:rPr>
            </w:pPr>
            <w:r w:rsidRPr="009D5272">
              <w:rPr>
                <w:i/>
                <w:iCs/>
                <w:lang w:val="fr-CA"/>
              </w:rPr>
              <w:t>Mike Hussey</w:t>
            </w:r>
          </w:p>
          <w:p w14:paraId="02B6B501" w14:textId="2E03B36E" w:rsidR="005942B6" w:rsidRDefault="007C1B8B" w:rsidP="00406925">
            <w:pPr>
              <w:rPr>
                <w:lang w:val="fr-CA"/>
              </w:rPr>
            </w:pPr>
            <w:r w:rsidRPr="00BC0D27">
              <w:rPr>
                <w:b/>
                <w:lang w:val="fr-CA"/>
              </w:rPr>
              <w:t>Réunion technique</w:t>
            </w:r>
          </w:p>
          <w:p w14:paraId="6AB5608C" w14:textId="77777777" w:rsidR="00851937" w:rsidRDefault="00851937">
            <w:pPr>
              <w:rPr>
                <w:i/>
                <w:lang w:val="fr-CA"/>
              </w:rPr>
            </w:pPr>
            <w:proofErr w:type="gramStart"/>
            <w:r w:rsidRPr="00851937">
              <w:rPr>
                <w:i/>
                <w:lang w:val="fr-CA"/>
              </w:rPr>
              <w:t>par</w:t>
            </w:r>
            <w:proofErr w:type="gramEnd"/>
            <w:r w:rsidRPr="00851937">
              <w:rPr>
                <w:i/>
                <w:lang w:val="fr-CA"/>
              </w:rPr>
              <w:t xml:space="preserve"> </w:t>
            </w:r>
            <w:proofErr w:type="gramStart"/>
            <w:r w:rsidRPr="00851937">
              <w:rPr>
                <w:i/>
                <w:lang w:val="fr-CA"/>
              </w:rPr>
              <w:t>e-mail</w:t>
            </w:r>
            <w:proofErr w:type="gramEnd"/>
          </w:p>
          <w:p w14:paraId="624583FD" w14:textId="222B1AF1" w:rsidR="00811263" w:rsidRPr="00583B3D" w:rsidRDefault="007C1B8B">
            <w:pPr>
              <w:rPr>
                <w:color w:val="0070C0"/>
                <w:sz w:val="28"/>
                <w:szCs w:val="28"/>
                <w:lang w:val="fr-CA"/>
              </w:rPr>
            </w:pPr>
            <w:r w:rsidRPr="00583B3D">
              <w:rPr>
                <w:color w:val="0070C0"/>
                <w:sz w:val="28"/>
                <w:szCs w:val="28"/>
                <w:lang w:val="fr-CA"/>
              </w:rPr>
              <w:t>Information sur les inscriptions</w:t>
            </w:r>
          </w:p>
          <w:p w14:paraId="1818C389" w14:textId="4E6AECC2" w:rsidR="00DC37B8" w:rsidRPr="00807BD2" w:rsidRDefault="00DC37B8" w:rsidP="00DC37B8">
            <w:pPr>
              <w:rPr>
                <w:lang w:val="fr-CA"/>
              </w:rPr>
            </w:pPr>
            <w:r w:rsidRPr="00646EA7">
              <w:rPr>
                <w:b/>
                <w:lang w:val="fr-CA"/>
              </w:rPr>
              <w:t>Frais d’inscription</w:t>
            </w:r>
            <w:r w:rsidR="00D95E29">
              <w:rPr>
                <w:b/>
                <w:lang w:val="fr-CA"/>
              </w:rPr>
              <w:t> :</w:t>
            </w:r>
            <w:r w:rsidR="00D95E29">
              <w:rPr>
                <w:lang w:val="fr-CA"/>
              </w:rPr>
              <w:t xml:space="preserve"> </w:t>
            </w:r>
            <w:r w:rsidR="00807BD2" w:rsidRPr="00807BD2">
              <w:rPr>
                <w:lang w:val="fr-CA"/>
              </w:rPr>
              <w:t>1</w:t>
            </w:r>
            <w:r w:rsidR="00E822C3">
              <w:rPr>
                <w:lang w:val="fr-CA"/>
              </w:rPr>
              <w:t>2</w:t>
            </w:r>
            <w:r w:rsidR="00807BD2" w:rsidRPr="00807BD2">
              <w:rPr>
                <w:lang w:val="fr-CA"/>
              </w:rPr>
              <w:t>0.00</w:t>
            </w:r>
            <w:r w:rsidRPr="00807BD2">
              <w:rPr>
                <w:lang w:val="fr-CA"/>
              </w:rPr>
              <w:t xml:space="preserve"> $ par nageur</w:t>
            </w:r>
          </w:p>
          <w:p w14:paraId="5C609B99" w14:textId="136E74C5" w:rsidR="00D95E29" w:rsidRDefault="00D95E29" w:rsidP="00DC37B8">
            <w:pPr>
              <w:rPr>
                <w:lang w:val="fr-CA"/>
              </w:rPr>
            </w:pPr>
            <w:r w:rsidRPr="00D95E29">
              <w:rPr>
                <w:lang w:val="fr-CA"/>
              </w:rPr>
              <w:t xml:space="preserve">Les frais doivent être payés avant le début de la première séance. L'option de paiement préférée est le virement électronique à </w:t>
            </w:r>
            <w:hyperlink r:id="rId26" w:history="1">
              <w:r w:rsidR="009D5272" w:rsidRPr="00BE471C">
                <w:rPr>
                  <w:rStyle w:val="Hyperlink"/>
                  <w:lang w:val="fr-CA"/>
                </w:rPr>
                <w:t>Tidetreasurer@gmail.com</w:t>
              </w:r>
            </w:hyperlink>
            <w:r w:rsidR="009D5272">
              <w:rPr>
                <w:lang w:val="fr-CA"/>
              </w:rPr>
              <w:t xml:space="preserve"> </w:t>
            </w:r>
            <w:r w:rsidRPr="00D95E29">
              <w:rPr>
                <w:lang w:val="fr-CA"/>
              </w:rPr>
              <w:t>. Si vous ne pouvez pas effectuer de virement électronique, veuillez faire un chèque à l'ordre du Saint John Fundy Aquatic Club (TIDE).</w:t>
            </w:r>
          </w:p>
          <w:p w14:paraId="19CAD917" w14:textId="63089C4A" w:rsidR="00DC37B8" w:rsidRDefault="00DC37B8" w:rsidP="00DC37B8">
            <w:pPr>
              <w:rPr>
                <w:b/>
                <w:lang w:val="fr-CA"/>
              </w:rPr>
            </w:pPr>
            <w:r w:rsidRPr="00EA1330">
              <w:rPr>
                <w:b/>
                <w:lang w:val="fr-CA"/>
              </w:rPr>
              <w:t xml:space="preserve">Date limite </w:t>
            </w:r>
            <w:r>
              <w:rPr>
                <w:b/>
                <w:lang w:val="fr-CA"/>
              </w:rPr>
              <w:t>d’</w:t>
            </w:r>
            <w:r w:rsidRPr="00EA1330">
              <w:rPr>
                <w:b/>
                <w:lang w:val="fr-CA"/>
              </w:rPr>
              <w:t xml:space="preserve">inscription </w:t>
            </w:r>
          </w:p>
          <w:p w14:paraId="6F00638E" w14:textId="77777777" w:rsidR="00B208A1" w:rsidRDefault="00B208A1" w:rsidP="00DC37B8">
            <w:pPr>
              <w:rPr>
                <w:bCs/>
                <w:i/>
                <w:iCs/>
                <w:lang w:val="fr-CA"/>
              </w:rPr>
            </w:pPr>
            <w:r w:rsidRPr="00B208A1">
              <w:rPr>
                <w:bCs/>
                <w:i/>
                <w:iCs/>
                <w:lang w:val="fr-CA"/>
              </w:rPr>
              <w:t>Vendredi 30 janvier</w:t>
            </w:r>
          </w:p>
          <w:p w14:paraId="77CB4367" w14:textId="4D3791A4" w:rsidR="00851937" w:rsidRDefault="00B208A1" w:rsidP="00DC37B8">
            <w:pPr>
              <w:rPr>
                <w:lang w:val="fr-CA"/>
              </w:rPr>
            </w:pPr>
            <w:r w:rsidRPr="00B208A1">
              <w:rPr>
                <w:lang w:val="fr-CA"/>
              </w:rPr>
              <w:t>Toutes les candidatures doivent être soumises via REMS</w:t>
            </w:r>
            <w:r w:rsidR="00851937" w:rsidRPr="00851937">
              <w:rPr>
                <w:lang w:val="fr-CA"/>
              </w:rPr>
              <w:t>.</w:t>
            </w:r>
          </w:p>
          <w:p w14:paraId="46EE4FAC" w14:textId="6D447F0F" w:rsidR="00DC37B8" w:rsidRPr="00BC0D27" w:rsidRDefault="00851937" w:rsidP="00DC37B8">
            <w:pPr>
              <w:rPr>
                <w:lang w:val="fr-CA"/>
              </w:rPr>
            </w:pPr>
            <w:hyperlink r:id="rId27" w:history="1">
              <w:r w:rsidRPr="00861D29">
                <w:rPr>
                  <w:rStyle w:val="Hyperlink"/>
                  <w:lang w:val="fr-CA"/>
                </w:rPr>
                <w:t>https://www.swimming.ca/fr/evenements-resultats/rencontres-a-venir-en-cours/</w:t>
              </w:r>
            </w:hyperlink>
            <w:r w:rsidR="00DC37B8" w:rsidRPr="00BC0D27">
              <w:rPr>
                <w:lang w:val="fr-CA"/>
              </w:rPr>
              <w:t xml:space="preserve"> </w:t>
            </w:r>
          </w:p>
          <w:p w14:paraId="3F7343F7" w14:textId="77777777" w:rsidR="00DC37B8" w:rsidRPr="00BC0D27" w:rsidRDefault="00DC37B8" w:rsidP="00DC37B8">
            <w:pPr>
              <w:rPr>
                <w:lang w:val="fr-CA"/>
              </w:rPr>
            </w:pPr>
            <w:r w:rsidRPr="00D81B24">
              <w:rPr>
                <w:lang w:val="fr-CA"/>
              </w:rPr>
              <w:t>Les temps convertis ne seront pas acceptés.  Veuillez soumettre les temps en SCM ou LCM.</w:t>
            </w:r>
          </w:p>
          <w:p w14:paraId="3D12C849" w14:textId="7D8D73B1" w:rsidR="00E264E8" w:rsidRDefault="00DC37B8" w:rsidP="00E264E8">
            <w:pPr>
              <w:rPr>
                <w:lang w:val="fr-CA"/>
              </w:rPr>
            </w:pPr>
            <w:r w:rsidRPr="00BC0D27">
              <w:rPr>
                <w:lang w:val="fr-CA"/>
              </w:rPr>
              <w:t xml:space="preserve">Une fois le fichier d’inscription téléversé, le système enverra automatiquement un courriel de confirmation des inscriptions.  Après la réception de ce courriel, les clubs auront </w:t>
            </w:r>
            <w:r w:rsidRPr="00052FAA">
              <w:rPr>
                <w:lang w:val="fr-CA"/>
              </w:rPr>
              <w:t>24</w:t>
            </w:r>
            <w:r w:rsidRPr="00453FCF">
              <w:rPr>
                <w:color w:val="FF0000"/>
                <w:lang w:val="fr-CA"/>
              </w:rPr>
              <w:t xml:space="preserve"> </w:t>
            </w:r>
            <w:r w:rsidRPr="00BC0D27">
              <w:rPr>
                <w:lang w:val="fr-CA"/>
              </w:rPr>
              <w:t xml:space="preserve">heures pour faire l’examen du fichier et y apporter des corrections ou modifications.   </w:t>
            </w:r>
          </w:p>
          <w:p w14:paraId="43B6E7B7" w14:textId="242B2D10" w:rsidR="00E264E8" w:rsidRPr="00E264E8" w:rsidRDefault="00E264E8" w:rsidP="00E264E8">
            <w:pPr>
              <w:rPr>
                <w:lang w:val="fr-CA"/>
              </w:rPr>
            </w:pPr>
            <w:r w:rsidRPr="00E264E8">
              <w:rPr>
                <w:lang w:val="fr-CA"/>
              </w:rPr>
              <w:t xml:space="preserve">Chaque club peut inscrire autant d'équipes de relais dans chacune des catégories d'âge masculine et féminine. Seul le </w:t>
            </w:r>
            <w:r w:rsidRPr="00E264E8">
              <w:rPr>
                <w:lang w:val="fr-CA"/>
              </w:rPr>
              <w:lastRenderedPageBreak/>
              <w:t>meilleur relais de chaque club dans les groupes d'âge masculin et féminin est éligible pour marquer des points</w:t>
            </w:r>
          </w:p>
          <w:p w14:paraId="476F7475" w14:textId="154C7A91" w:rsidR="00DC37B8" w:rsidRPr="00D95E29" w:rsidRDefault="00DC37B8" w:rsidP="00DC37B8">
            <w:pPr>
              <w:rPr>
                <w:lang w:val="fr-CA"/>
              </w:rPr>
            </w:pPr>
            <w:r w:rsidRPr="009F46C4">
              <w:rPr>
                <w:lang w:val="fr-FR"/>
              </w:rPr>
              <w:t>Les relais doivent être soumis avec une liste provisoire de noms d'athlètes.</w:t>
            </w:r>
          </w:p>
          <w:p w14:paraId="5C07A2E9" w14:textId="3C601293" w:rsidR="00DC37B8" w:rsidRDefault="00DC37B8" w:rsidP="00DC37B8">
            <w:pPr>
              <w:rPr>
                <w:lang w:val="fr-CA"/>
              </w:rPr>
            </w:pPr>
            <w:r w:rsidRPr="00BC0D27">
              <w:rPr>
                <w:lang w:val="fr-CA"/>
              </w:rPr>
              <w:t xml:space="preserve">Les inscriptions tardives </w:t>
            </w:r>
            <w:r w:rsidRPr="00BC0D27">
              <w:rPr>
                <w:b/>
                <w:lang w:val="fr-CA"/>
              </w:rPr>
              <w:t>de nouveaux nageurs</w:t>
            </w:r>
            <w:r w:rsidRPr="00BC0D27">
              <w:rPr>
                <w:lang w:val="fr-CA"/>
              </w:rPr>
              <w:t xml:space="preserve"> (c.-à-d. nageurs non-inscrits à la compétition en ce moment) peuvent être acceptées après la date limite des inscriptions à la discrétion d</w:t>
            </w:r>
            <w:r w:rsidR="00015CB7">
              <w:rPr>
                <w:lang w:val="fr-CA"/>
              </w:rPr>
              <w:t>u</w:t>
            </w:r>
            <w:r w:rsidRPr="00BC0D27">
              <w:rPr>
                <w:lang w:val="fr-CA"/>
              </w:rPr>
              <w:t xml:space="preserve"> </w:t>
            </w:r>
            <w:r w:rsidR="003F07F2">
              <w:rPr>
                <w:lang w:val="fr-CA"/>
              </w:rPr>
              <w:t>directeur de la compétition.</w:t>
            </w:r>
          </w:p>
          <w:p w14:paraId="2C019D96" w14:textId="09D9F863" w:rsidR="00DC37B8" w:rsidRDefault="00DC37B8" w:rsidP="00DC37B8">
            <w:pPr>
              <w:rPr>
                <w:color w:val="FF0000"/>
                <w:lang w:val="fr-CA"/>
              </w:rPr>
            </w:pPr>
            <w:r>
              <w:rPr>
                <w:lang w:val="fr-CA"/>
              </w:rPr>
              <w:t xml:space="preserve">La direction de la compétition examinera les inscriptions du club reçues après la date limite d’inscription. Si elles sont acceptées, le club peut être condamné à une amende de deux fois les frais d’inscription par nageur jusqu’à une amende maximale de </w:t>
            </w:r>
            <w:r w:rsidR="00052FAA" w:rsidRPr="00A7696D">
              <w:rPr>
                <w:color w:val="000000" w:themeColor="text1"/>
                <w:lang w:val="fr-CA"/>
              </w:rPr>
              <w:t>300.00 $</w:t>
            </w:r>
          </w:p>
          <w:p w14:paraId="55074E45" w14:textId="77777777" w:rsidR="00DC37B8" w:rsidRPr="00817466" w:rsidRDefault="00DC37B8" w:rsidP="00DC37B8">
            <w:pPr>
              <w:rPr>
                <w:lang w:val="fr-FR"/>
              </w:rPr>
            </w:pPr>
            <w:r w:rsidRPr="00817466">
              <w:rPr>
                <w:lang w:val="fr-FR"/>
              </w:rPr>
              <w:t>L’hôte de la compétition se réserve le droit de limité le nombre de nageur à 325, premier arrivé premier servi.</w:t>
            </w:r>
          </w:p>
          <w:p w14:paraId="31FE93FB" w14:textId="77777777" w:rsidR="00A93191" w:rsidRPr="00D22CA7" w:rsidRDefault="00A93191" w:rsidP="00A93191">
            <w:pPr>
              <w:rPr>
                <w:b/>
                <w:lang w:val="fr-CA"/>
              </w:rPr>
            </w:pPr>
            <w:r w:rsidRPr="00D22CA7">
              <w:rPr>
                <w:b/>
                <w:lang w:val="fr-CA"/>
              </w:rPr>
              <w:t>Demande de Temps de Passage Officiel</w:t>
            </w:r>
          </w:p>
          <w:p w14:paraId="5F1DE94C" w14:textId="77777777" w:rsidR="000F2B12" w:rsidRDefault="00A93191" w:rsidP="008A0AD4">
            <w:pPr>
              <w:spacing w:after="0"/>
              <w:rPr>
                <w:bCs/>
                <w:lang w:val="fr-CA"/>
              </w:rPr>
            </w:pPr>
            <w:r w:rsidRPr="000C4A0A">
              <w:rPr>
                <w:bCs/>
                <w:lang w:val="fr-CA"/>
              </w:rPr>
              <w:t xml:space="preserve">Les demandes de temps de passage officiel </w:t>
            </w:r>
            <w:r w:rsidRPr="003532EA">
              <w:rPr>
                <w:bCs/>
                <w:lang w:val="fr-CA"/>
              </w:rPr>
              <w:t xml:space="preserve">sont </w:t>
            </w:r>
            <w:r w:rsidRPr="000C4A0A">
              <w:rPr>
                <w:bCs/>
                <w:lang w:val="fr-CA"/>
              </w:rPr>
              <w:t xml:space="preserve">possibles et doivent être soumises au bureau d'administration par écrit en utilisant le </w:t>
            </w:r>
            <w:hyperlink r:id="rId28" w:history="1">
              <w:r w:rsidRPr="000C4A0A">
                <w:rPr>
                  <w:rStyle w:val="Hyperlink"/>
                  <w:bCs/>
                  <w:lang w:val="fr-CA"/>
                </w:rPr>
                <w:t>demande de temps de passage officiel</w:t>
              </w:r>
            </w:hyperlink>
            <w:r w:rsidRPr="000C4A0A">
              <w:rPr>
                <w:bCs/>
                <w:lang w:val="fr-CA"/>
              </w:rPr>
              <w:t xml:space="preserve"> </w:t>
            </w:r>
            <w:r w:rsidRPr="0056791B">
              <w:rPr>
                <w:bCs/>
                <w:lang w:val="fr-CA"/>
              </w:rPr>
              <w:t>avec des inscriptions pour la première session et pour les sessions suivantes dans les 30 minutes suivant l'heure de fin de la session précédente. L'article C13.3.3 du règlement de la SNC sera appliqué et un nombre suffisant de chronométreurs sera requis pour approuver la demande.</w:t>
            </w:r>
          </w:p>
          <w:p w14:paraId="57825483" w14:textId="0C2E1665" w:rsidR="00DC37B8" w:rsidRPr="000F2B12" w:rsidRDefault="00015CB7" w:rsidP="00DC37B8">
            <w:pPr>
              <w:rPr>
                <w:bCs/>
                <w:lang w:val="fr-CA"/>
              </w:rPr>
            </w:pPr>
            <w:r>
              <w:rPr>
                <w:b/>
                <w:lang w:val="fr-CA"/>
              </w:rPr>
              <w:br/>
            </w:r>
            <w:r w:rsidR="00DC37B8" w:rsidRPr="00BC0D27">
              <w:rPr>
                <w:b/>
                <w:lang w:val="fr-CA"/>
              </w:rPr>
              <w:t>Retraits</w:t>
            </w:r>
            <w:r w:rsidR="00DC37B8">
              <w:rPr>
                <w:b/>
                <w:lang w:val="fr-CA"/>
              </w:rPr>
              <w:t> Avant la Compétition</w:t>
            </w:r>
          </w:p>
          <w:p w14:paraId="3DF10247" w14:textId="2E963CFB" w:rsidR="00DC37B8" w:rsidRDefault="00DC37B8" w:rsidP="00DC37B8">
            <w:pPr>
              <w:rPr>
                <w:lang w:val="fr-FR"/>
              </w:rPr>
            </w:pPr>
            <w:r w:rsidRPr="00813A59">
              <w:rPr>
                <w:lang w:val="fr-CA"/>
              </w:rPr>
              <w:t>Veuillez envoyer tou</w:t>
            </w:r>
            <w:r w:rsidR="003F07F2">
              <w:rPr>
                <w:lang w:val="fr-CA"/>
              </w:rPr>
              <w:t>s</w:t>
            </w:r>
            <w:r w:rsidRPr="00813A59">
              <w:rPr>
                <w:lang w:val="fr-CA"/>
              </w:rPr>
              <w:t xml:space="preserve"> les r</w:t>
            </w:r>
            <w:r>
              <w:rPr>
                <w:lang w:val="fr-CA"/>
              </w:rPr>
              <w:t>etraits</w:t>
            </w:r>
            <w:r w:rsidRPr="00813A59">
              <w:rPr>
                <w:lang w:val="fr-CA"/>
              </w:rPr>
              <w:t xml:space="preserve"> </w:t>
            </w:r>
            <w:r w:rsidRPr="00B45C05">
              <w:rPr>
                <w:lang w:val="fr-CA"/>
              </w:rPr>
              <w:t xml:space="preserve">avant </w:t>
            </w:r>
            <w:proofErr w:type="gramStart"/>
            <w:r w:rsidR="00B45C05" w:rsidRPr="00B45C05">
              <w:rPr>
                <w:i/>
                <w:iCs/>
                <w:lang w:val="fr-CA"/>
              </w:rPr>
              <w:t>Mardi</w:t>
            </w:r>
            <w:proofErr w:type="gramEnd"/>
            <w:r w:rsidR="00B45C05" w:rsidRPr="00B45C05">
              <w:rPr>
                <w:i/>
                <w:iCs/>
                <w:lang w:val="fr-CA"/>
              </w:rPr>
              <w:t xml:space="preserve"> </w:t>
            </w:r>
            <w:r w:rsidR="00B208A1">
              <w:rPr>
                <w:i/>
                <w:iCs/>
                <w:lang w:val="fr-CA"/>
              </w:rPr>
              <w:t>3</w:t>
            </w:r>
            <w:r w:rsidR="00B45C05" w:rsidRPr="00B45C05">
              <w:rPr>
                <w:i/>
                <w:iCs/>
                <w:lang w:val="fr-CA"/>
              </w:rPr>
              <w:t xml:space="preserve"> février - 17h</w:t>
            </w:r>
            <w:r w:rsidRPr="00B45C05">
              <w:rPr>
                <w:i/>
                <w:iCs/>
                <w:lang w:val="fr-CA"/>
              </w:rPr>
              <w:t xml:space="preserve"> </w:t>
            </w:r>
            <w:r w:rsidRPr="00813A59">
              <w:rPr>
                <w:lang w:val="fr-CA"/>
              </w:rPr>
              <w:t xml:space="preserve">à </w:t>
            </w:r>
            <w:r w:rsidR="00B45C05" w:rsidRPr="00851937">
              <w:rPr>
                <w:lang w:val="fr-CA"/>
              </w:rPr>
              <w:t>tidemeetmngr@gmail.com</w:t>
            </w:r>
            <w:r>
              <w:rPr>
                <w:i/>
                <w:iCs/>
                <w:color w:val="FF0000"/>
                <w:lang w:val="fr-FR"/>
              </w:rPr>
              <w:t xml:space="preserve">. </w:t>
            </w:r>
            <w:r w:rsidRPr="00F33A10">
              <w:rPr>
                <w:lang w:val="fr-FR"/>
              </w:rPr>
              <w:t xml:space="preserve">Après la date tous les retraits </w:t>
            </w:r>
            <w:r w:rsidR="003F07F2" w:rsidRPr="00AB360D">
              <w:rPr>
                <w:u w:val="single"/>
                <w:lang w:val="fr-FR"/>
              </w:rPr>
              <w:t xml:space="preserve">sont payables </w:t>
            </w:r>
            <w:r w:rsidR="003F07F2">
              <w:rPr>
                <w:u w:val="single"/>
                <w:lang w:val="fr-FR"/>
              </w:rPr>
              <w:t>en totalité</w:t>
            </w:r>
            <w:r w:rsidR="003F07F2" w:rsidRPr="00AB360D">
              <w:rPr>
                <w:lang w:val="fr-FR"/>
              </w:rPr>
              <w:t>.</w:t>
            </w:r>
          </w:p>
          <w:p w14:paraId="61F12BB7" w14:textId="2878F223" w:rsidR="00DC37B8" w:rsidRPr="00F33A10" w:rsidRDefault="00DC37B8" w:rsidP="00DC37B8">
            <w:pPr>
              <w:rPr>
                <w:b/>
                <w:bCs/>
                <w:lang w:val="fr-FR"/>
              </w:rPr>
            </w:pPr>
            <w:r>
              <w:rPr>
                <w:b/>
                <w:bCs/>
                <w:lang w:val="fr-FR"/>
              </w:rPr>
              <w:t xml:space="preserve">Retraits </w:t>
            </w:r>
          </w:p>
          <w:p w14:paraId="7C270815" w14:textId="77777777" w:rsidR="00DC37B8" w:rsidRDefault="00DC37B8" w:rsidP="00DC37B8">
            <w:pPr>
              <w:rPr>
                <w:lang w:val="fr-FR"/>
              </w:rPr>
            </w:pPr>
            <w:r w:rsidRPr="00DC6C86">
              <w:rPr>
                <w:lang w:val="fr-FR"/>
              </w:rPr>
              <w:t xml:space="preserve">Tous les </w:t>
            </w:r>
            <w:r>
              <w:rPr>
                <w:lang w:val="fr-FR"/>
              </w:rPr>
              <w:t>retraits</w:t>
            </w:r>
            <w:r w:rsidRPr="00DC6C86">
              <w:rPr>
                <w:lang w:val="fr-FR"/>
              </w:rPr>
              <w:t xml:space="preserve"> après le début de la compétition sont acceptés sans pénalité pour la session suivante dans les 30 minutes qui suivent </w:t>
            </w:r>
            <w:r>
              <w:rPr>
                <w:lang w:val="fr-FR"/>
              </w:rPr>
              <w:t xml:space="preserve">la </w:t>
            </w:r>
            <w:r w:rsidRPr="00DC6C86">
              <w:rPr>
                <w:lang w:val="fr-FR"/>
              </w:rPr>
              <w:t>fin de la session précédente.</w:t>
            </w:r>
          </w:p>
          <w:p w14:paraId="006E1075" w14:textId="3878C20C" w:rsidR="00DC37B8" w:rsidRPr="00F33A10" w:rsidRDefault="00DC37B8" w:rsidP="00DC37B8">
            <w:pPr>
              <w:rPr>
                <w:b/>
                <w:bCs/>
                <w:lang w:val="fr-FR"/>
              </w:rPr>
            </w:pPr>
            <w:r w:rsidRPr="00F33A10">
              <w:rPr>
                <w:b/>
                <w:bCs/>
                <w:lang w:val="fr-FR"/>
              </w:rPr>
              <w:t>Pénalités/Amendes</w:t>
            </w:r>
            <w:r>
              <w:rPr>
                <w:b/>
                <w:bCs/>
                <w:lang w:val="fr-FR"/>
              </w:rPr>
              <w:t xml:space="preserve"> </w:t>
            </w:r>
          </w:p>
          <w:p w14:paraId="3C456F3D" w14:textId="050551A0" w:rsidR="00B208A1" w:rsidRPr="000F2B12" w:rsidRDefault="00DC37B8" w:rsidP="00DC37B8">
            <w:pPr>
              <w:rPr>
                <w:lang w:val="fr-FR"/>
              </w:rPr>
            </w:pPr>
            <w:r w:rsidRPr="00F33A10">
              <w:rPr>
                <w:lang w:val="fr-FR"/>
              </w:rPr>
              <w:t xml:space="preserve">Absences non autorisées pendant les finales : $20.00 par nageur. Les amendes imposées doivent être payées avant que </w:t>
            </w:r>
            <w:r w:rsidRPr="00F33A10">
              <w:rPr>
                <w:lang w:val="fr-FR"/>
              </w:rPr>
              <w:lastRenderedPageBreak/>
              <w:t>le nageur puisse participer à nouveau à la compétition. Le Club hôte facturera le club toute amende imposée durant le dernier jour de la compétition et qui n’aura pas été payée</w:t>
            </w:r>
            <w:r>
              <w:rPr>
                <w:lang w:val="fr-FR"/>
              </w:rPr>
              <w:t>.</w:t>
            </w:r>
          </w:p>
          <w:p w14:paraId="74458718" w14:textId="21383183" w:rsidR="00811263" w:rsidRPr="00453C1D" w:rsidRDefault="007C1B8B" w:rsidP="00DC37B8">
            <w:pPr>
              <w:rPr>
                <w:lang w:val="fr-CA"/>
              </w:rPr>
            </w:pPr>
            <w:r w:rsidRPr="00453C1D">
              <w:rPr>
                <w:b/>
                <w:lang w:val="fr-CA"/>
              </w:rPr>
              <w:t>Group</w:t>
            </w:r>
            <w:r w:rsidR="00015CB7">
              <w:rPr>
                <w:b/>
                <w:lang w:val="fr-CA"/>
              </w:rPr>
              <w:t>e</w:t>
            </w:r>
            <w:r w:rsidRPr="00453C1D">
              <w:rPr>
                <w:b/>
                <w:lang w:val="fr-CA"/>
              </w:rPr>
              <w:t xml:space="preserve"> d’âge</w:t>
            </w:r>
          </w:p>
          <w:p w14:paraId="4CCA3CE3" w14:textId="00F7EA51" w:rsidR="00817466" w:rsidRPr="00851937" w:rsidRDefault="007C1B8B" w:rsidP="00683965">
            <w:pPr>
              <w:rPr>
                <w:rFonts w:asciiTheme="majorHAnsi" w:hAnsiTheme="majorHAnsi" w:cstheme="majorHAnsi"/>
                <w:u w:val="single"/>
                <w:lang w:val="fr-CA"/>
              </w:rPr>
            </w:pPr>
            <w:r w:rsidRPr="00851937">
              <w:rPr>
                <w:rFonts w:asciiTheme="majorHAnsi" w:hAnsiTheme="majorHAnsi" w:cstheme="majorHAnsi"/>
                <w:u w:val="single"/>
                <w:lang w:val="fr-CA"/>
              </w:rPr>
              <w:t>Épreuve</w:t>
            </w:r>
            <w:r w:rsidR="00015CB7" w:rsidRPr="00851937">
              <w:rPr>
                <w:rFonts w:asciiTheme="majorHAnsi" w:hAnsiTheme="majorHAnsi" w:cstheme="majorHAnsi"/>
                <w:u w:val="single"/>
                <w:lang w:val="fr-CA"/>
              </w:rPr>
              <w:t>s</w:t>
            </w:r>
            <w:r w:rsidRPr="00851937">
              <w:rPr>
                <w:rFonts w:asciiTheme="majorHAnsi" w:hAnsiTheme="majorHAnsi" w:cstheme="majorHAnsi"/>
                <w:u w:val="single"/>
                <w:lang w:val="fr-CA"/>
              </w:rPr>
              <w:t xml:space="preserve"> individuelle</w:t>
            </w:r>
            <w:r w:rsidR="00015CB7" w:rsidRPr="00851937">
              <w:rPr>
                <w:rFonts w:asciiTheme="majorHAnsi" w:hAnsiTheme="majorHAnsi" w:cstheme="majorHAnsi"/>
                <w:u w:val="single"/>
                <w:lang w:val="fr-CA"/>
              </w:rPr>
              <w:t>s</w:t>
            </w:r>
            <w:r w:rsidRPr="00851937">
              <w:rPr>
                <w:rFonts w:asciiTheme="majorHAnsi" w:hAnsiTheme="majorHAnsi" w:cstheme="majorHAnsi"/>
                <w:u w:val="single"/>
                <w:lang w:val="fr-CA"/>
              </w:rPr>
              <w:t>:</w:t>
            </w:r>
            <w:r w:rsidR="00813A59" w:rsidRPr="00851937">
              <w:rPr>
                <w:rFonts w:asciiTheme="majorHAnsi" w:hAnsiTheme="majorHAnsi" w:cstheme="majorHAnsi"/>
                <w:u w:val="single"/>
                <w:lang w:val="fr-CA"/>
              </w:rPr>
              <w:t xml:space="preserve"> </w:t>
            </w:r>
          </w:p>
          <w:p w14:paraId="005FDABB" w14:textId="06ACDD99" w:rsidR="00811263" w:rsidRPr="00851937" w:rsidRDefault="007C1B8B" w:rsidP="00683965">
            <w:pPr>
              <w:rPr>
                <w:rFonts w:asciiTheme="majorHAnsi" w:hAnsiTheme="majorHAnsi" w:cstheme="majorHAnsi"/>
                <w:lang w:val="fr-CA"/>
              </w:rPr>
            </w:pPr>
            <w:r w:rsidRPr="00851937">
              <w:rPr>
                <w:rFonts w:asciiTheme="majorHAnsi" w:hAnsiTheme="majorHAnsi" w:cstheme="majorHAnsi"/>
                <w:lang w:val="fr-CA"/>
              </w:rPr>
              <w:t>1</w:t>
            </w:r>
            <w:r w:rsidR="008C5789" w:rsidRPr="00851937">
              <w:rPr>
                <w:rFonts w:asciiTheme="majorHAnsi" w:hAnsiTheme="majorHAnsi" w:cstheme="majorHAnsi"/>
                <w:lang w:val="fr-CA"/>
              </w:rPr>
              <w:t>1</w:t>
            </w:r>
            <w:r w:rsidR="00DC37B8" w:rsidRPr="00851937">
              <w:rPr>
                <w:rFonts w:asciiTheme="majorHAnsi" w:hAnsiTheme="majorHAnsi" w:cstheme="majorHAnsi"/>
                <w:lang w:val="fr-CA"/>
              </w:rPr>
              <w:t>&amp;-</w:t>
            </w:r>
            <w:r w:rsidRPr="00851937">
              <w:rPr>
                <w:rFonts w:asciiTheme="majorHAnsi" w:hAnsiTheme="majorHAnsi" w:cstheme="majorHAnsi"/>
                <w:lang w:val="fr-CA"/>
              </w:rPr>
              <w:t>, 1</w:t>
            </w:r>
            <w:r w:rsidR="008C5789" w:rsidRPr="00851937">
              <w:rPr>
                <w:rFonts w:asciiTheme="majorHAnsi" w:hAnsiTheme="majorHAnsi" w:cstheme="majorHAnsi"/>
                <w:lang w:val="fr-CA"/>
              </w:rPr>
              <w:t xml:space="preserve">2-13, </w:t>
            </w:r>
            <w:r w:rsidRPr="00851937">
              <w:rPr>
                <w:rFonts w:asciiTheme="majorHAnsi" w:hAnsiTheme="majorHAnsi" w:cstheme="majorHAnsi"/>
                <w:lang w:val="fr-CA"/>
              </w:rPr>
              <w:t>14</w:t>
            </w:r>
            <w:r w:rsidR="008C5789" w:rsidRPr="00851937">
              <w:rPr>
                <w:rFonts w:asciiTheme="majorHAnsi" w:hAnsiTheme="majorHAnsi" w:cstheme="majorHAnsi"/>
                <w:lang w:val="fr-CA"/>
              </w:rPr>
              <w:t>-15,</w:t>
            </w:r>
            <w:r w:rsidRPr="00851937">
              <w:rPr>
                <w:rFonts w:asciiTheme="majorHAnsi" w:hAnsiTheme="majorHAnsi" w:cstheme="majorHAnsi"/>
                <w:lang w:val="fr-CA"/>
              </w:rPr>
              <w:t xml:space="preserve"> 1</w:t>
            </w:r>
            <w:r w:rsidR="008C5789" w:rsidRPr="00851937">
              <w:rPr>
                <w:rFonts w:asciiTheme="majorHAnsi" w:hAnsiTheme="majorHAnsi" w:cstheme="majorHAnsi"/>
                <w:lang w:val="fr-CA"/>
              </w:rPr>
              <w:t>6</w:t>
            </w:r>
            <w:r w:rsidR="00DC37B8" w:rsidRPr="00851937">
              <w:rPr>
                <w:rFonts w:asciiTheme="majorHAnsi" w:hAnsiTheme="majorHAnsi" w:cstheme="majorHAnsi"/>
                <w:lang w:val="fr-CA"/>
              </w:rPr>
              <w:t>&amp;+</w:t>
            </w:r>
          </w:p>
          <w:p w14:paraId="55D501F9" w14:textId="30E4ABAD" w:rsidR="000C1CD9" w:rsidRPr="00851937" w:rsidRDefault="000C1CD9" w:rsidP="000C1CD9">
            <w:pPr>
              <w:rPr>
                <w:rFonts w:asciiTheme="majorHAnsi" w:hAnsiTheme="majorHAnsi" w:cstheme="majorHAnsi"/>
                <w:u w:val="single"/>
                <w:lang w:val="fr-CA"/>
              </w:rPr>
            </w:pPr>
            <w:r w:rsidRPr="00851937">
              <w:rPr>
                <w:rFonts w:asciiTheme="majorHAnsi" w:hAnsiTheme="majorHAnsi" w:cstheme="majorHAnsi"/>
                <w:u w:val="single"/>
                <w:lang w:val="fr-CA"/>
              </w:rPr>
              <w:t xml:space="preserve">Épreuves relais: </w:t>
            </w:r>
          </w:p>
          <w:p w14:paraId="6E6939A3" w14:textId="72F9CA0B" w:rsidR="000C1CD9" w:rsidRPr="00851937" w:rsidRDefault="000C1CD9" w:rsidP="00683965">
            <w:pPr>
              <w:rPr>
                <w:rFonts w:asciiTheme="majorHAnsi" w:hAnsiTheme="majorHAnsi" w:cstheme="majorHAnsi"/>
                <w:lang w:val="fr-CA"/>
              </w:rPr>
            </w:pPr>
            <w:r w:rsidRPr="00851937">
              <w:rPr>
                <w:rFonts w:asciiTheme="majorHAnsi" w:hAnsiTheme="majorHAnsi" w:cstheme="majorHAnsi"/>
                <w:lang w:val="fr-CA"/>
              </w:rPr>
              <w:t>1</w:t>
            </w:r>
            <w:r w:rsidR="00B208A1">
              <w:rPr>
                <w:rFonts w:asciiTheme="majorHAnsi" w:hAnsiTheme="majorHAnsi" w:cstheme="majorHAnsi"/>
                <w:lang w:val="fr-CA"/>
              </w:rPr>
              <w:t>1</w:t>
            </w:r>
            <w:r w:rsidRPr="00851937">
              <w:rPr>
                <w:rFonts w:asciiTheme="majorHAnsi" w:hAnsiTheme="majorHAnsi" w:cstheme="majorHAnsi"/>
                <w:lang w:val="fr-CA"/>
              </w:rPr>
              <w:t>&amp;-, 1</w:t>
            </w:r>
            <w:r w:rsidR="00B208A1">
              <w:rPr>
                <w:rFonts w:asciiTheme="majorHAnsi" w:hAnsiTheme="majorHAnsi" w:cstheme="majorHAnsi"/>
                <w:lang w:val="fr-CA"/>
              </w:rPr>
              <w:t>2</w:t>
            </w:r>
            <w:r w:rsidRPr="00851937">
              <w:rPr>
                <w:rFonts w:asciiTheme="majorHAnsi" w:hAnsiTheme="majorHAnsi" w:cstheme="majorHAnsi"/>
                <w:lang w:val="fr-CA"/>
              </w:rPr>
              <w:t>-1</w:t>
            </w:r>
            <w:r w:rsidR="00B208A1">
              <w:rPr>
                <w:rFonts w:asciiTheme="majorHAnsi" w:hAnsiTheme="majorHAnsi" w:cstheme="majorHAnsi"/>
                <w:lang w:val="fr-CA"/>
              </w:rPr>
              <w:t>3</w:t>
            </w:r>
            <w:r w:rsidRPr="00851937">
              <w:rPr>
                <w:rFonts w:asciiTheme="majorHAnsi" w:hAnsiTheme="majorHAnsi" w:cstheme="majorHAnsi"/>
                <w:lang w:val="fr-CA"/>
              </w:rPr>
              <w:t>, 1</w:t>
            </w:r>
            <w:r w:rsidR="00B208A1">
              <w:rPr>
                <w:rFonts w:asciiTheme="majorHAnsi" w:hAnsiTheme="majorHAnsi" w:cstheme="majorHAnsi"/>
                <w:lang w:val="fr-CA"/>
              </w:rPr>
              <w:t>4</w:t>
            </w:r>
            <w:r w:rsidRPr="00851937">
              <w:rPr>
                <w:rFonts w:asciiTheme="majorHAnsi" w:hAnsiTheme="majorHAnsi" w:cstheme="majorHAnsi"/>
                <w:lang w:val="fr-CA"/>
              </w:rPr>
              <w:t>-1</w:t>
            </w:r>
            <w:r w:rsidR="00B208A1">
              <w:rPr>
                <w:rFonts w:asciiTheme="majorHAnsi" w:hAnsiTheme="majorHAnsi" w:cstheme="majorHAnsi"/>
                <w:lang w:val="fr-CA"/>
              </w:rPr>
              <w:t>5</w:t>
            </w:r>
            <w:r w:rsidRPr="00851937">
              <w:rPr>
                <w:rFonts w:asciiTheme="majorHAnsi" w:hAnsiTheme="majorHAnsi" w:cstheme="majorHAnsi"/>
                <w:lang w:val="fr-CA"/>
              </w:rPr>
              <w:t>, 1</w:t>
            </w:r>
            <w:r w:rsidR="00B208A1">
              <w:rPr>
                <w:rFonts w:asciiTheme="majorHAnsi" w:hAnsiTheme="majorHAnsi" w:cstheme="majorHAnsi"/>
                <w:lang w:val="fr-CA"/>
              </w:rPr>
              <w:t>6</w:t>
            </w:r>
            <w:r w:rsidRPr="00851937">
              <w:rPr>
                <w:rFonts w:asciiTheme="majorHAnsi" w:hAnsiTheme="majorHAnsi" w:cstheme="majorHAnsi"/>
                <w:lang w:val="fr-CA"/>
              </w:rPr>
              <w:t>&amp;+</w:t>
            </w:r>
          </w:p>
          <w:p w14:paraId="13543162" w14:textId="49D821A3" w:rsidR="00EE2D59" w:rsidRPr="00B45C05" w:rsidRDefault="00EE2D59">
            <w:pPr>
              <w:rPr>
                <w:lang w:val="fr-FR"/>
              </w:rPr>
            </w:pPr>
            <w:r w:rsidRPr="00EE2D59">
              <w:rPr>
                <w:lang w:val="fr-FR"/>
              </w:rPr>
              <w:t xml:space="preserve">Le nageur peut s'inscrire à un maximum </w:t>
            </w:r>
            <w:r w:rsidRPr="00B45C05">
              <w:rPr>
                <w:lang w:val="fr-FR"/>
              </w:rPr>
              <w:t xml:space="preserve">de </w:t>
            </w:r>
            <w:r w:rsidR="008C5789" w:rsidRPr="00B45C05">
              <w:rPr>
                <w:lang w:val="fr-FR"/>
              </w:rPr>
              <w:t>six</w:t>
            </w:r>
            <w:r w:rsidR="00690A38" w:rsidRPr="00B45C05">
              <w:rPr>
                <w:lang w:val="fr-FR"/>
              </w:rPr>
              <w:t xml:space="preserve"> (</w:t>
            </w:r>
            <w:r w:rsidR="008C5789" w:rsidRPr="00B45C05">
              <w:rPr>
                <w:lang w:val="fr-FR"/>
              </w:rPr>
              <w:t>6</w:t>
            </w:r>
            <w:r w:rsidR="00690A38" w:rsidRPr="00B45C05">
              <w:rPr>
                <w:lang w:val="fr-FR"/>
              </w:rPr>
              <w:t>)</w:t>
            </w:r>
            <w:r w:rsidRPr="00B45C05">
              <w:rPr>
                <w:lang w:val="fr-FR"/>
              </w:rPr>
              <w:t xml:space="preserve"> épreuves individuelles en plus des relais. </w:t>
            </w:r>
          </w:p>
          <w:p w14:paraId="4B864D0F" w14:textId="16EA1242" w:rsidR="00453C1D" w:rsidRPr="00453C1D" w:rsidRDefault="00453C1D" w:rsidP="00453C1D">
            <w:pPr>
              <w:spacing w:after="0" w:line="240" w:lineRule="auto"/>
              <w:rPr>
                <w:u w:val="single"/>
                <w:lang w:val="fr-FR"/>
              </w:rPr>
            </w:pPr>
            <w:r w:rsidRPr="00453C1D">
              <w:rPr>
                <w:u w:val="single"/>
                <w:lang w:val="fr-FR"/>
              </w:rPr>
              <w:t xml:space="preserve">Épreuves individuelles pour les </w:t>
            </w:r>
            <w:r w:rsidR="003F07F2">
              <w:rPr>
                <w:u w:val="single"/>
                <w:lang w:val="fr-FR"/>
              </w:rPr>
              <w:t>nageurs para</w:t>
            </w:r>
          </w:p>
          <w:p w14:paraId="288A375F" w14:textId="77777777" w:rsidR="00453C1D" w:rsidRDefault="00453C1D" w:rsidP="00453C1D">
            <w:pPr>
              <w:spacing w:after="0" w:line="240" w:lineRule="auto"/>
              <w:rPr>
                <w:lang w:val="fr-FR"/>
              </w:rPr>
            </w:pPr>
            <w:r w:rsidRPr="00453C1D">
              <w:rPr>
                <w:lang w:val="fr-FR"/>
              </w:rPr>
              <w:t>Ouvert</w:t>
            </w:r>
          </w:p>
          <w:p w14:paraId="2C55A910" w14:textId="77777777" w:rsidR="00411080" w:rsidRDefault="00411080" w:rsidP="00453C1D">
            <w:pPr>
              <w:spacing w:after="0" w:line="240" w:lineRule="auto"/>
              <w:rPr>
                <w:lang w:val="fr-FR"/>
              </w:rPr>
            </w:pPr>
          </w:p>
          <w:p w14:paraId="561C1755" w14:textId="221EB00D" w:rsidR="00411080" w:rsidRPr="00B45C05" w:rsidRDefault="00411080" w:rsidP="00453C1D">
            <w:pPr>
              <w:spacing w:after="0" w:line="240" w:lineRule="auto"/>
              <w:rPr>
                <w:lang w:val="fr-FR"/>
              </w:rPr>
            </w:pPr>
            <w:r w:rsidRPr="00411080">
              <w:rPr>
                <w:lang w:val="fr-FR"/>
              </w:rPr>
              <w:t>Les nageurs</w:t>
            </w:r>
            <w:r w:rsidR="003F07F2">
              <w:rPr>
                <w:lang w:val="fr-FR"/>
              </w:rPr>
              <w:t xml:space="preserve"> para</w:t>
            </w:r>
            <w:r w:rsidRPr="00411080">
              <w:rPr>
                <w:lang w:val="fr-FR"/>
              </w:rPr>
              <w:t xml:space="preserve"> peuvent participer à un </w:t>
            </w:r>
            <w:r w:rsidRPr="00B45C05">
              <w:rPr>
                <w:lang w:val="fr-FR"/>
              </w:rPr>
              <w:t>maximum de six (6) épreuves individuelles.</w:t>
            </w:r>
          </w:p>
          <w:p w14:paraId="02609768" w14:textId="77777777" w:rsidR="00453C1D" w:rsidRDefault="00453C1D" w:rsidP="00453C1D">
            <w:pPr>
              <w:spacing w:after="0" w:line="240" w:lineRule="auto"/>
              <w:rPr>
                <w:lang w:val="fr-FR"/>
              </w:rPr>
            </w:pPr>
          </w:p>
          <w:p w14:paraId="5D59D1C4" w14:textId="6BC5541F" w:rsidR="00330473" w:rsidRPr="00EE2D59" w:rsidRDefault="00EE2D59">
            <w:pPr>
              <w:rPr>
                <w:b/>
                <w:u w:val="single"/>
                <w:lang w:val="fr-FR"/>
              </w:rPr>
            </w:pPr>
            <w:r w:rsidRPr="00EE2D59">
              <w:rPr>
                <w:lang w:val="fr-FR"/>
              </w:rPr>
              <w:t xml:space="preserve">L'âge est déterminé à partir du premier jour de la </w:t>
            </w:r>
            <w:r w:rsidR="00015CB7">
              <w:rPr>
                <w:lang w:val="fr-FR"/>
              </w:rPr>
              <w:t>compétition</w:t>
            </w:r>
            <w:r w:rsidR="00411080">
              <w:rPr>
                <w:lang w:val="fr-FR"/>
              </w:rPr>
              <w:t>.</w:t>
            </w:r>
          </w:p>
          <w:p w14:paraId="7EC5C89B" w14:textId="0BB91C02" w:rsidR="00817466" w:rsidRPr="00583B3D" w:rsidRDefault="00817466">
            <w:pPr>
              <w:rPr>
                <w:b/>
                <w:bCs/>
                <w:lang w:val="fr-FR"/>
              </w:rPr>
            </w:pPr>
            <w:r w:rsidRPr="00583B3D">
              <w:rPr>
                <w:b/>
                <w:bCs/>
                <w:lang w:val="fr-FR"/>
              </w:rPr>
              <w:t xml:space="preserve">Normes de compétition </w:t>
            </w:r>
          </w:p>
          <w:p w14:paraId="40274F8E" w14:textId="0A86B6D6" w:rsidR="00DC37B8" w:rsidRDefault="00817466" w:rsidP="00F1422E">
            <w:pPr>
              <w:rPr>
                <w:lang w:val="fr-FR"/>
              </w:rPr>
            </w:pPr>
            <w:r w:rsidRPr="00817466">
              <w:rPr>
                <w:lang w:val="fr-FR"/>
              </w:rPr>
              <w:t xml:space="preserve">Les nageurs qui s'inscrivent à la compétition doivent détenir </w:t>
            </w:r>
            <w:r w:rsidR="008C5789">
              <w:rPr>
                <w:lang w:val="fr-FR"/>
              </w:rPr>
              <w:t>1</w:t>
            </w:r>
            <w:r w:rsidRPr="00817466">
              <w:rPr>
                <w:lang w:val="fr-FR"/>
              </w:rPr>
              <w:t xml:space="preserve"> norme </w:t>
            </w:r>
            <w:r w:rsidR="00EE2D59">
              <w:rPr>
                <w:lang w:val="fr-FR"/>
              </w:rPr>
              <w:t>B</w:t>
            </w:r>
            <w:r w:rsidRPr="00817466">
              <w:rPr>
                <w:lang w:val="fr-FR"/>
              </w:rPr>
              <w:t xml:space="preserve"> du Nouveau-Brunswick et doivent être inscrits </w:t>
            </w:r>
            <w:r w:rsidR="003F07F2">
              <w:rPr>
                <w:lang w:val="fr-FR"/>
              </w:rPr>
              <w:t>à</w:t>
            </w:r>
            <w:r w:rsidRPr="00817466">
              <w:rPr>
                <w:lang w:val="fr-FR"/>
              </w:rPr>
              <w:t xml:space="preserve"> </w:t>
            </w:r>
            <w:r w:rsidR="008C5789">
              <w:rPr>
                <w:lang w:val="fr-FR"/>
              </w:rPr>
              <w:t>l’</w:t>
            </w:r>
            <w:r w:rsidRPr="00817466">
              <w:rPr>
                <w:lang w:val="fr-FR"/>
              </w:rPr>
              <w:t>épreuv</w:t>
            </w:r>
            <w:r w:rsidR="00EE2D59">
              <w:rPr>
                <w:lang w:val="fr-FR"/>
              </w:rPr>
              <w:t xml:space="preserve">e. </w:t>
            </w:r>
            <w:r w:rsidR="00DC37B8" w:rsidRPr="00D947A0">
              <w:rPr>
                <w:rFonts w:asciiTheme="majorHAnsi" w:hAnsiTheme="majorHAnsi" w:cstheme="majorHAnsi"/>
                <w:bCs/>
                <w:lang w:val="fr-CA"/>
              </w:rPr>
              <w:t>Les temps de qualification en petit et grand bassin seront éligibles pour l'inscription à cette compétition de natation.</w:t>
            </w:r>
            <w:r w:rsidR="00DC37B8">
              <w:rPr>
                <w:rFonts w:asciiTheme="majorHAnsi" w:hAnsiTheme="majorHAnsi" w:cstheme="majorHAnsi"/>
                <w:bCs/>
                <w:lang w:val="fr-CA"/>
              </w:rPr>
              <w:t xml:space="preserve"> </w:t>
            </w:r>
            <w:r w:rsidR="00DC37B8" w:rsidRPr="00817466">
              <w:rPr>
                <w:lang w:val="fr-FR"/>
              </w:rPr>
              <w:t xml:space="preserve">Voir les normes à la fin de la trousse de </w:t>
            </w:r>
            <w:r w:rsidR="00015CB7">
              <w:rPr>
                <w:lang w:val="fr-FR"/>
              </w:rPr>
              <w:t>compétition</w:t>
            </w:r>
            <w:r w:rsidR="00DC37B8" w:rsidRPr="00817466">
              <w:rPr>
                <w:lang w:val="fr-FR"/>
              </w:rPr>
              <w:t xml:space="preserve"> pour plus de détails</w:t>
            </w:r>
            <w:r w:rsidR="00DC37B8">
              <w:rPr>
                <w:lang w:val="fr-FR"/>
              </w:rPr>
              <w:t xml:space="preserve">. </w:t>
            </w:r>
          </w:p>
          <w:p w14:paraId="446AE99B" w14:textId="5490B33A" w:rsidR="00D95E29" w:rsidRPr="00583B3D" w:rsidRDefault="00F1422E" w:rsidP="00F1422E">
            <w:pPr>
              <w:rPr>
                <w:b/>
                <w:lang w:val="fr-CA"/>
              </w:rPr>
            </w:pPr>
            <w:r w:rsidRPr="00583B3D">
              <w:rPr>
                <w:b/>
                <w:lang w:val="fr-CA"/>
              </w:rPr>
              <w:t xml:space="preserve">Épreuves </w:t>
            </w:r>
            <w:r w:rsidR="003F07F2">
              <w:rPr>
                <w:b/>
                <w:lang w:val="fr-CA"/>
              </w:rPr>
              <w:t>p</w:t>
            </w:r>
            <w:r w:rsidRPr="00583B3D">
              <w:rPr>
                <w:b/>
                <w:lang w:val="fr-CA"/>
              </w:rPr>
              <w:t>ara</w:t>
            </w:r>
          </w:p>
          <w:p w14:paraId="7003FA83" w14:textId="18FBAE5E" w:rsidR="00D95E29" w:rsidRPr="00AB2C8B" w:rsidRDefault="00F1422E">
            <w:pPr>
              <w:rPr>
                <w:lang w:val="fr-CA"/>
              </w:rPr>
            </w:pPr>
            <w:r w:rsidRPr="00BC0D27">
              <w:rPr>
                <w:lang w:val="fr-CA"/>
              </w:rPr>
              <w:t>Tous les nageurs</w:t>
            </w:r>
            <w:r w:rsidR="003F07F2">
              <w:rPr>
                <w:lang w:val="fr-CA"/>
              </w:rPr>
              <w:t xml:space="preserve"> para</w:t>
            </w:r>
            <w:r w:rsidRPr="00BC0D27">
              <w:rPr>
                <w:lang w:val="fr-CA"/>
              </w:rPr>
              <w:t xml:space="preserve"> doivent avoir une désignation provinciale pour pouvoir participer à cette compétition. Les épreuves de para natation sont sans restriction d’âge. Le nageur </w:t>
            </w:r>
            <w:r w:rsidR="003F07F2">
              <w:rPr>
                <w:lang w:val="fr-CA"/>
              </w:rPr>
              <w:t xml:space="preserve">para </w:t>
            </w:r>
            <w:r w:rsidRPr="00BC0D27">
              <w:rPr>
                <w:lang w:val="fr-CA"/>
              </w:rPr>
              <w:t xml:space="preserve">peut participer aux épreuves olympique ou </w:t>
            </w:r>
            <w:r w:rsidR="003F07F2">
              <w:rPr>
                <w:lang w:val="fr-CA"/>
              </w:rPr>
              <w:t>p</w:t>
            </w:r>
            <w:r w:rsidRPr="00BC0D27">
              <w:rPr>
                <w:lang w:val="fr-CA"/>
              </w:rPr>
              <w:t xml:space="preserve">ara et vont être classés d’après l’épreuve qu’il nage.   </w:t>
            </w:r>
          </w:p>
          <w:p w14:paraId="45C4551C" w14:textId="15977F86" w:rsidR="00811263" w:rsidRPr="00583B3D" w:rsidRDefault="007C1B8B">
            <w:pPr>
              <w:rPr>
                <w:lang w:val="fr-CA"/>
              </w:rPr>
            </w:pPr>
            <w:r w:rsidRPr="00583B3D">
              <w:rPr>
                <w:b/>
                <w:lang w:val="fr-CA"/>
              </w:rPr>
              <w:t>Preuve de temps</w:t>
            </w:r>
          </w:p>
          <w:p w14:paraId="1801EC57" w14:textId="3A90FC72" w:rsidR="00811263" w:rsidRDefault="007C1B8B">
            <w:pPr>
              <w:rPr>
                <w:lang w:val="fr-CA"/>
              </w:rPr>
            </w:pPr>
            <w:r w:rsidRPr="00BC0D27">
              <w:rPr>
                <w:lang w:val="fr-CA"/>
              </w:rPr>
              <w:t xml:space="preserve">Tous les temps à l’inscription seront confirmés par le système d’inscription en ligne.  La direction de la </w:t>
            </w:r>
            <w:r w:rsidR="00015CB7">
              <w:rPr>
                <w:lang w:val="fr-CA"/>
              </w:rPr>
              <w:t>compétition</w:t>
            </w:r>
            <w:r w:rsidRPr="00BC0D27">
              <w:rPr>
                <w:lang w:val="fr-CA"/>
              </w:rPr>
              <w:t xml:space="preserve"> peut mettre en doute tout temps avant et pendant la compétition.</w:t>
            </w:r>
          </w:p>
          <w:p w14:paraId="4FED7ED3" w14:textId="1153BDE6" w:rsidR="00817466" w:rsidRPr="00BC0D27" w:rsidRDefault="00817466">
            <w:pPr>
              <w:rPr>
                <w:lang w:val="fr-CA"/>
              </w:rPr>
            </w:pPr>
            <w:r w:rsidRPr="00817466">
              <w:rPr>
                <w:lang w:val="fr-FR"/>
              </w:rPr>
              <w:lastRenderedPageBreak/>
              <w:t xml:space="preserve">Les preuves de temps aux relais doivent être confirmés en se servant des nageurs inscrits à la compétition. Le système de résultats en ligne servira à confirmer les temps inscrits au relais. </w:t>
            </w:r>
            <w:r w:rsidRPr="0004735A">
              <w:rPr>
                <w:lang w:val="fr-FR"/>
              </w:rPr>
              <w:t>Les relais sans preuves seront nagés sans temps</w:t>
            </w:r>
          </w:p>
          <w:p w14:paraId="20675BFB" w14:textId="77777777" w:rsidR="00453C1D" w:rsidRDefault="00453C1D">
            <w:pPr>
              <w:rPr>
                <w:b/>
                <w:u w:val="single"/>
                <w:lang w:val="fr-CA"/>
              </w:rPr>
            </w:pPr>
          </w:p>
          <w:p w14:paraId="2E7B70D4" w14:textId="0BE2EFBD" w:rsidR="00811263" w:rsidRPr="00583B3D" w:rsidRDefault="007C1B8B">
            <w:pPr>
              <w:rPr>
                <w:color w:val="0070C0"/>
                <w:sz w:val="28"/>
                <w:szCs w:val="28"/>
                <w:lang w:val="fr-CA"/>
              </w:rPr>
            </w:pPr>
            <w:r w:rsidRPr="00583B3D">
              <w:rPr>
                <w:color w:val="0070C0"/>
                <w:sz w:val="28"/>
                <w:szCs w:val="28"/>
                <w:lang w:val="fr-CA"/>
              </w:rPr>
              <w:t>Renseignement sur la compétition</w:t>
            </w:r>
          </w:p>
          <w:p w14:paraId="090078E6" w14:textId="2D059494" w:rsidR="00817466" w:rsidRPr="00817466" w:rsidRDefault="00817466">
            <w:pPr>
              <w:rPr>
                <w:b/>
                <w:bCs/>
                <w:lang w:val="fr-FR"/>
              </w:rPr>
            </w:pPr>
            <w:r w:rsidRPr="00817466">
              <w:rPr>
                <w:b/>
                <w:bCs/>
                <w:lang w:val="fr-FR"/>
              </w:rPr>
              <w:t>Préliminaires</w:t>
            </w:r>
            <w:r w:rsidR="00583B3D">
              <w:rPr>
                <w:b/>
                <w:bCs/>
                <w:lang w:val="fr-FR"/>
              </w:rPr>
              <w:t xml:space="preserve"> </w:t>
            </w:r>
          </w:p>
          <w:p w14:paraId="76D8FE40" w14:textId="7F6B266C" w:rsidR="00F82899" w:rsidRPr="00817466" w:rsidRDefault="00817466">
            <w:pPr>
              <w:rPr>
                <w:color w:val="000000"/>
                <w:lang w:val="fr-FR"/>
              </w:rPr>
            </w:pPr>
            <w:r w:rsidRPr="00817466">
              <w:rPr>
                <w:lang w:val="fr-FR"/>
              </w:rPr>
              <w:t xml:space="preserve">Les </w:t>
            </w:r>
            <w:r w:rsidR="00A93191">
              <w:rPr>
                <w:lang w:val="fr-FR"/>
              </w:rPr>
              <w:t xml:space="preserve">préliminaires seront nagés </w:t>
            </w:r>
            <w:r w:rsidR="009E55D2">
              <w:rPr>
                <w:lang w:val="fr-FR"/>
              </w:rPr>
              <w:t xml:space="preserve">dans le </w:t>
            </w:r>
            <w:r w:rsidR="00B45C05" w:rsidRPr="003F07F2">
              <w:rPr>
                <w:b/>
                <w:bCs/>
                <w:lang w:val="fr-FR"/>
              </w:rPr>
              <w:t>bassin long (50m</w:t>
            </w:r>
            <w:r w:rsidR="00B45C05">
              <w:rPr>
                <w:b/>
                <w:bCs/>
                <w:lang w:val="fr-FR"/>
              </w:rPr>
              <w:t>)</w:t>
            </w:r>
            <w:r w:rsidR="009E55D2" w:rsidRPr="003F07F2">
              <w:rPr>
                <w:b/>
                <w:bCs/>
                <w:lang w:val="fr-FR"/>
              </w:rPr>
              <w:t>.</w:t>
            </w:r>
            <w:r w:rsidR="003F07F2">
              <w:rPr>
                <w:lang w:val="fr-FR"/>
              </w:rPr>
              <w:t xml:space="preserve"> Les</w:t>
            </w:r>
            <w:r w:rsidRPr="00817466">
              <w:rPr>
                <w:lang w:val="fr-FR"/>
              </w:rPr>
              <w:t xml:space="preserve"> préliminaires nageront pré-classés senior par les trois meilleures </w:t>
            </w:r>
            <w:r w:rsidR="00015CB7">
              <w:rPr>
                <w:lang w:val="fr-FR"/>
              </w:rPr>
              <w:t>séries</w:t>
            </w:r>
            <w:r w:rsidRPr="00817466">
              <w:rPr>
                <w:lang w:val="fr-FR"/>
              </w:rPr>
              <w:t xml:space="preserve"> pré-classées en cercle pour les é</w:t>
            </w:r>
            <w:r w:rsidR="00015CB7">
              <w:rPr>
                <w:lang w:val="fr-FR"/>
              </w:rPr>
              <w:t>preuves</w:t>
            </w:r>
            <w:r w:rsidRPr="00817466">
              <w:rPr>
                <w:lang w:val="fr-FR"/>
              </w:rPr>
              <w:t xml:space="preserve"> moins de 400 m et deux meilleurs </w:t>
            </w:r>
            <w:r w:rsidR="00015CB7">
              <w:rPr>
                <w:lang w:val="fr-FR"/>
              </w:rPr>
              <w:t xml:space="preserve">séries </w:t>
            </w:r>
            <w:r w:rsidRPr="00817466">
              <w:rPr>
                <w:lang w:val="fr-FR"/>
              </w:rPr>
              <w:t>pré-classées en cercle pour les é</w:t>
            </w:r>
            <w:r w:rsidR="00015CB7">
              <w:rPr>
                <w:lang w:val="fr-FR"/>
              </w:rPr>
              <w:t>preuves</w:t>
            </w:r>
            <w:r w:rsidRPr="00817466">
              <w:rPr>
                <w:lang w:val="fr-FR"/>
              </w:rPr>
              <w:t xml:space="preserve"> de 400m.</w:t>
            </w:r>
          </w:p>
          <w:p w14:paraId="21756575" w14:textId="664B9FD6" w:rsidR="00E91817" w:rsidRPr="00E91817" w:rsidRDefault="00E91817" w:rsidP="000A390B">
            <w:pPr>
              <w:rPr>
                <w:b/>
                <w:bCs/>
                <w:lang w:val="fr-FR"/>
              </w:rPr>
            </w:pPr>
            <w:r w:rsidRPr="00E91817">
              <w:rPr>
                <w:b/>
                <w:bCs/>
                <w:lang w:val="fr-FR"/>
              </w:rPr>
              <w:t>Finales</w:t>
            </w:r>
            <w:r w:rsidR="00583B3D">
              <w:rPr>
                <w:b/>
                <w:bCs/>
                <w:lang w:val="fr-FR"/>
              </w:rPr>
              <w:t xml:space="preserve"> </w:t>
            </w:r>
            <w:r w:rsidRPr="00E91817">
              <w:rPr>
                <w:b/>
                <w:bCs/>
                <w:lang w:val="fr-FR"/>
              </w:rPr>
              <w:t xml:space="preserve">: </w:t>
            </w:r>
          </w:p>
          <w:p w14:paraId="1A2A5128" w14:textId="77777777" w:rsidR="00261273" w:rsidRPr="00A13C67" w:rsidRDefault="00261273" w:rsidP="00261273">
            <w:pPr>
              <w:rPr>
                <w:u w:val="single"/>
                <w:lang w:val="fr-FR"/>
              </w:rPr>
            </w:pPr>
            <w:r w:rsidRPr="00A13C67">
              <w:rPr>
                <w:u w:val="single"/>
                <w:lang w:val="fr-FR"/>
              </w:rPr>
              <w:t>Programme Olympique</w:t>
            </w:r>
          </w:p>
          <w:p w14:paraId="5BAB6493" w14:textId="5DE0E716" w:rsidR="009A3D17" w:rsidRPr="009A3D17" w:rsidRDefault="009E55D2" w:rsidP="009A3D17">
            <w:pPr>
              <w:rPr>
                <w:lang w:val="fr-FR"/>
              </w:rPr>
            </w:pPr>
            <w:r>
              <w:rPr>
                <w:lang w:val="fr-FR"/>
              </w:rPr>
              <w:t xml:space="preserve">Les finales seront nagées dans le </w:t>
            </w:r>
            <w:r w:rsidRPr="003F07F2">
              <w:rPr>
                <w:b/>
                <w:bCs/>
                <w:lang w:val="fr-FR"/>
              </w:rPr>
              <w:t>bassin long</w:t>
            </w:r>
            <w:r w:rsidR="003F07F2" w:rsidRPr="003F07F2">
              <w:rPr>
                <w:b/>
                <w:bCs/>
                <w:lang w:val="fr-FR"/>
              </w:rPr>
              <w:t xml:space="preserve"> (50m)</w:t>
            </w:r>
            <w:r w:rsidRPr="003F07F2">
              <w:rPr>
                <w:b/>
                <w:bCs/>
                <w:lang w:val="fr-FR"/>
              </w:rPr>
              <w:t>.</w:t>
            </w:r>
            <w:r>
              <w:rPr>
                <w:lang w:val="fr-FR"/>
              </w:rPr>
              <w:t xml:space="preserve"> </w:t>
            </w:r>
            <w:r w:rsidR="009A3D17">
              <w:rPr>
                <w:lang w:val="fr-FR"/>
              </w:rPr>
              <w:t>Il</w:t>
            </w:r>
            <w:r w:rsidR="009A3D17" w:rsidRPr="009A3D17">
              <w:rPr>
                <w:lang w:val="fr-FR"/>
              </w:rPr>
              <w:t xml:space="preserve"> y aura une finale par groupe d'âge et par sexe pour les 8 premiers de chacun des groupes d'âge</w:t>
            </w:r>
            <w:r w:rsidR="00F1422E">
              <w:rPr>
                <w:lang w:val="fr-FR"/>
              </w:rPr>
              <w:t xml:space="preserve"> </w:t>
            </w:r>
            <w:r w:rsidR="009A3D17" w:rsidRPr="009A3D17">
              <w:rPr>
                <w:lang w:val="fr-FR"/>
              </w:rPr>
              <w:t>suivants</w:t>
            </w:r>
            <w:r w:rsidR="00F1422E">
              <w:rPr>
                <w:lang w:val="fr-FR"/>
              </w:rPr>
              <w:t xml:space="preserve"> dans les </w:t>
            </w:r>
            <w:r w:rsidR="003F07F2">
              <w:rPr>
                <w:lang w:val="fr-FR"/>
              </w:rPr>
              <w:t>é</w:t>
            </w:r>
            <w:r w:rsidR="00015CB7">
              <w:rPr>
                <w:lang w:val="fr-FR"/>
              </w:rPr>
              <w:t>preuves</w:t>
            </w:r>
            <w:r w:rsidR="00F1422E">
              <w:rPr>
                <w:lang w:val="fr-FR"/>
              </w:rPr>
              <w:t xml:space="preserve"> 200m ou moins</w:t>
            </w:r>
            <w:r w:rsidR="009A3D17" w:rsidRPr="009A3D17">
              <w:rPr>
                <w:lang w:val="fr-FR"/>
              </w:rPr>
              <w:t xml:space="preserve">. </w:t>
            </w:r>
          </w:p>
          <w:p w14:paraId="593E335E" w14:textId="4D631EDD" w:rsidR="009A3D17" w:rsidRPr="009A3D17" w:rsidRDefault="009A3D17" w:rsidP="00453C1D">
            <w:pPr>
              <w:spacing w:after="0" w:line="240" w:lineRule="auto"/>
              <w:rPr>
                <w:lang w:val="fr-FR"/>
              </w:rPr>
            </w:pPr>
            <w:r w:rsidRPr="009A3D17">
              <w:rPr>
                <w:lang w:val="fr-FR"/>
              </w:rPr>
              <w:t>1</w:t>
            </w:r>
            <w:r w:rsidR="008C5789">
              <w:rPr>
                <w:lang w:val="fr-FR"/>
              </w:rPr>
              <w:t>1</w:t>
            </w:r>
            <w:r w:rsidR="0076132C">
              <w:rPr>
                <w:lang w:val="fr-FR"/>
              </w:rPr>
              <w:t xml:space="preserve"> &amp; -</w:t>
            </w:r>
          </w:p>
          <w:p w14:paraId="20446505" w14:textId="77777777" w:rsidR="008C5789" w:rsidRDefault="008C5789" w:rsidP="00453C1D">
            <w:pPr>
              <w:spacing w:after="0" w:line="240" w:lineRule="auto"/>
              <w:rPr>
                <w:lang w:val="fr-FR"/>
              </w:rPr>
            </w:pPr>
            <w:r>
              <w:rPr>
                <w:lang w:val="fr-FR"/>
              </w:rPr>
              <w:t>12/</w:t>
            </w:r>
            <w:r w:rsidR="009A3D17" w:rsidRPr="009A3D17">
              <w:rPr>
                <w:lang w:val="fr-FR"/>
              </w:rPr>
              <w:t>13</w:t>
            </w:r>
          </w:p>
          <w:p w14:paraId="4245806E" w14:textId="36C12939" w:rsidR="009A3D17" w:rsidRPr="009A3D17" w:rsidRDefault="008C5789" w:rsidP="00453C1D">
            <w:pPr>
              <w:spacing w:after="0" w:line="240" w:lineRule="auto"/>
              <w:rPr>
                <w:lang w:val="fr-FR"/>
              </w:rPr>
            </w:pPr>
            <w:r>
              <w:rPr>
                <w:lang w:val="fr-FR"/>
              </w:rPr>
              <w:t>1</w:t>
            </w:r>
            <w:r w:rsidR="009A3D17" w:rsidRPr="009A3D17">
              <w:rPr>
                <w:lang w:val="fr-FR"/>
              </w:rPr>
              <w:t>4</w:t>
            </w:r>
            <w:r>
              <w:rPr>
                <w:lang w:val="fr-FR"/>
              </w:rPr>
              <w:t>/15</w:t>
            </w:r>
          </w:p>
          <w:p w14:paraId="7F5CC949" w14:textId="7F341B24" w:rsidR="009A3D17" w:rsidRDefault="009A3D17" w:rsidP="00453C1D">
            <w:pPr>
              <w:spacing w:after="0" w:line="240" w:lineRule="auto"/>
              <w:rPr>
                <w:lang w:val="fr-FR"/>
              </w:rPr>
            </w:pPr>
            <w:r w:rsidRPr="009A3D17">
              <w:rPr>
                <w:lang w:val="fr-FR"/>
              </w:rPr>
              <w:t>1</w:t>
            </w:r>
            <w:r w:rsidR="008C5789">
              <w:rPr>
                <w:lang w:val="fr-FR"/>
              </w:rPr>
              <w:t>6</w:t>
            </w:r>
            <w:r w:rsidR="0076132C">
              <w:rPr>
                <w:lang w:val="fr-FR"/>
              </w:rPr>
              <w:t xml:space="preserve"> &amp; +</w:t>
            </w:r>
          </w:p>
          <w:p w14:paraId="584299FC" w14:textId="77777777" w:rsidR="00453C1D" w:rsidRPr="009A3D17" w:rsidRDefault="00453C1D" w:rsidP="00453C1D">
            <w:pPr>
              <w:spacing w:after="0" w:line="240" w:lineRule="auto"/>
              <w:rPr>
                <w:lang w:val="fr-FR"/>
              </w:rPr>
            </w:pPr>
          </w:p>
          <w:p w14:paraId="37DFB22F" w14:textId="77777777" w:rsidR="00261273" w:rsidRPr="00A13C67" w:rsidRDefault="00261273" w:rsidP="00261273">
            <w:pPr>
              <w:rPr>
                <w:u w:val="single"/>
                <w:lang w:val="fr-FR"/>
              </w:rPr>
            </w:pPr>
            <w:r w:rsidRPr="00A13C67">
              <w:rPr>
                <w:u w:val="single"/>
                <w:lang w:val="fr-FR"/>
              </w:rPr>
              <w:t>Programme Para</w:t>
            </w:r>
          </w:p>
          <w:p w14:paraId="1BC38CAB" w14:textId="77777777" w:rsidR="00261273" w:rsidRDefault="00261273" w:rsidP="00261273">
            <w:pPr>
              <w:rPr>
                <w:lang w:val="fr-FR"/>
              </w:rPr>
            </w:pPr>
            <w:r w:rsidRPr="0025126C">
              <w:rPr>
                <w:lang w:val="fr-FR"/>
              </w:rPr>
              <w:t xml:space="preserve">Il y aura une finale ouverte pour chaque </w:t>
            </w:r>
            <w:r>
              <w:rPr>
                <w:lang w:val="fr-FR"/>
              </w:rPr>
              <w:t xml:space="preserve">épreuve </w:t>
            </w:r>
            <w:r w:rsidRPr="0025126C">
              <w:rPr>
                <w:lang w:val="fr-FR"/>
              </w:rPr>
              <w:t>para, par sexe.</w:t>
            </w:r>
          </w:p>
          <w:p w14:paraId="48D59246" w14:textId="44595CEC" w:rsidR="009D5272" w:rsidRDefault="00261273" w:rsidP="008C629E">
            <w:pPr>
              <w:rPr>
                <w:lang w:val="fr-FR"/>
              </w:rPr>
            </w:pPr>
            <w:r w:rsidRPr="00E91817">
              <w:rPr>
                <w:lang w:val="fr-FR"/>
              </w:rPr>
              <w:t xml:space="preserve">Les finales classées avec 3 nageurs ou moins seront examinées par le directeur de course, l'arbitre de compétition et le directeur de compétition à la fin de la session préliminaire. Lorsque cela est raisonnable, les séries finales par sexe ou par groupe d'âge seront combinées pour fournir une deuxième course lorsque cela est raisonnable. La confirmation du classement des finales sera envoyée par </w:t>
            </w:r>
            <w:proofErr w:type="gramStart"/>
            <w:r w:rsidRPr="00E91817">
              <w:rPr>
                <w:lang w:val="fr-FR"/>
              </w:rPr>
              <w:t>e-mail</w:t>
            </w:r>
            <w:proofErr w:type="gramEnd"/>
            <w:r w:rsidRPr="00E91817">
              <w:rPr>
                <w:lang w:val="fr-FR"/>
              </w:rPr>
              <w:t xml:space="preserve"> aux contacts des entraîneurs dans les 30 minutes suivant la date limite de retrait des séries préliminaires</w:t>
            </w:r>
            <w:r>
              <w:rPr>
                <w:lang w:val="fr-FR"/>
              </w:rPr>
              <w:t>.</w:t>
            </w:r>
          </w:p>
          <w:p w14:paraId="5B6873FC" w14:textId="77777777" w:rsidR="000F2B12" w:rsidRDefault="000F2B12" w:rsidP="008C629E">
            <w:pPr>
              <w:rPr>
                <w:lang w:val="fr-FR"/>
              </w:rPr>
            </w:pPr>
          </w:p>
          <w:p w14:paraId="0FCF317E" w14:textId="3CEFED1E" w:rsidR="008C629E" w:rsidRPr="00E91817" w:rsidRDefault="008C629E" w:rsidP="008C629E">
            <w:pPr>
              <w:rPr>
                <w:lang w:val="fr-FR"/>
              </w:rPr>
            </w:pPr>
            <w:r w:rsidRPr="00E91817">
              <w:rPr>
                <w:b/>
                <w:bCs/>
                <w:lang w:val="fr-FR"/>
              </w:rPr>
              <w:lastRenderedPageBreak/>
              <w:t>Relais</w:t>
            </w:r>
            <w:r>
              <w:rPr>
                <w:b/>
                <w:bCs/>
                <w:lang w:val="fr-FR"/>
              </w:rPr>
              <w:t xml:space="preserve"> </w:t>
            </w:r>
          </w:p>
          <w:p w14:paraId="67127133" w14:textId="0E53C235" w:rsidR="00A6799B" w:rsidRPr="000F2B12" w:rsidRDefault="00A6799B" w:rsidP="00A6799B">
            <w:pPr>
              <w:rPr>
                <w:rFonts w:asciiTheme="majorHAnsi" w:hAnsiTheme="majorHAnsi" w:cstheme="majorHAnsi"/>
                <w:lang w:val="fr-FR"/>
              </w:rPr>
            </w:pPr>
            <w:r w:rsidRPr="000F2B12">
              <w:rPr>
                <w:rFonts w:asciiTheme="majorHAnsi" w:hAnsiTheme="majorHAnsi" w:cstheme="majorHAnsi"/>
                <w:lang w:val="fr-FR"/>
              </w:rPr>
              <w:t xml:space="preserve">Tous les relais seront finals par le temps. </w:t>
            </w:r>
            <w:r w:rsidRPr="00793D9F">
              <w:rPr>
                <w:rFonts w:asciiTheme="majorHAnsi" w:hAnsiTheme="majorHAnsi" w:cstheme="majorHAnsi"/>
                <w:lang w:val="fr-FR"/>
              </w:rPr>
              <w:t xml:space="preserve">Les relais mixtes doivent nager avec deux hommes et deux femmes. </w:t>
            </w:r>
            <w:r>
              <w:rPr>
                <w:rFonts w:asciiTheme="majorHAnsi" w:hAnsiTheme="majorHAnsi" w:cstheme="majorHAnsi"/>
                <w:lang w:val="fr-FR"/>
              </w:rPr>
              <w:t>U</w:t>
            </w:r>
            <w:r w:rsidRPr="004C1E52">
              <w:rPr>
                <w:rFonts w:asciiTheme="majorHAnsi" w:hAnsiTheme="majorHAnsi" w:cstheme="majorHAnsi"/>
                <w:lang w:val="fr-FR"/>
              </w:rPr>
              <w:t>n (1) ou deux (2) nageurs peuvent parvenir d’un groupe d’âge inférieur.</w:t>
            </w:r>
            <w:r w:rsidRPr="000F2B12">
              <w:rPr>
                <w:rFonts w:asciiTheme="majorHAnsi" w:hAnsiTheme="majorHAnsi" w:cstheme="majorHAnsi"/>
                <w:lang w:val="fr-FR"/>
              </w:rPr>
              <w:t xml:space="preserve"> </w:t>
            </w:r>
            <w:r w:rsidR="000F2B12" w:rsidRPr="000F2B12">
              <w:rPr>
                <w:rFonts w:asciiTheme="majorHAnsi" w:hAnsiTheme="majorHAnsi" w:cstheme="majorHAnsi"/>
                <w:lang w:val="fr-FR"/>
              </w:rPr>
              <w:t>Dans de tels cas, le ou les nageurs peuvent participer à la fois au relais de leur propre catégorie d'âge et à un ou plusieurs relais de catégories d'âge supérieures.</w:t>
            </w:r>
            <w:r w:rsidR="000F2B12">
              <w:rPr>
                <w:rFonts w:asciiTheme="majorHAnsi" w:hAnsiTheme="majorHAnsi" w:cstheme="majorHAnsi"/>
                <w:lang w:val="fr-FR"/>
              </w:rPr>
              <w:t xml:space="preserve"> </w:t>
            </w:r>
            <w:r w:rsidRPr="000F2B12">
              <w:rPr>
                <w:rFonts w:asciiTheme="majorHAnsi" w:hAnsiTheme="majorHAnsi" w:cstheme="majorHAnsi"/>
                <w:lang w:val="fr-FR"/>
              </w:rPr>
              <w:t xml:space="preserve">Chaque équipe peut avoir 2 équipes de relais par épreuve. Les changements de nom seront acceptés jusqu'à 30 minutes avant le début programmé du relais. </w:t>
            </w:r>
          </w:p>
          <w:p w14:paraId="73002D2B" w14:textId="5C43DED5" w:rsidR="00261273" w:rsidRPr="00E91817" w:rsidRDefault="00261273" w:rsidP="00261273">
            <w:pPr>
              <w:rPr>
                <w:lang w:val="fr-CA"/>
              </w:rPr>
            </w:pPr>
            <w:r w:rsidRPr="00E91817">
              <w:rPr>
                <w:b/>
                <w:bCs/>
                <w:lang w:val="fr-FR"/>
              </w:rPr>
              <w:t>400m</w:t>
            </w:r>
            <w:r w:rsidR="0076132C">
              <w:rPr>
                <w:b/>
                <w:bCs/>
                <w:lang w:val="fr-FR"/>
              </w:rPr>
              <w:t xml:space="preserve"> libre</w:t>
            </w:r>
            <w:r w:rsidR="00D15AF8">
              <w:rPr>
                <w:b/>
                <w:bCs/>
                <w:lang w:val="fr-FR"/>
              </w:rPr>
              <w:t xml:space="preserve">, </w:t>
            </w:r>
            <w:r w:rsidR="0076132C">
              <w:rPr>
                <w:b/>
                <w:bCs/>
                <w:lang w:val="fr-FR"/>
              </w:rPr>
              <w:t>400m QNI</w:t>
            </w:r>
            <w:r w:rsidR="00D15AF8">
              <w:rPr>
                <w:b/>
                <w:bCs/>
                <w:lang w:val="fr-FR"/>
              </w:rPr>
              <w:t xml:space="preserve">, 200 </w:t>
            </w:r>
            <w:proofErr w:type="gramStart"/>
            <w:r w:rsidR="00D15AF8">
              <w:rPr>
                <w:b/>
                <w:bCs/>
                <w:lang w:val="fr-FR"/>
              </w:rPr>
              <w:t>papillon</w:t>
            </w:r>
            <w:proofErr w:type="gramEnd"/>
            <w:r w:rsidR="0076132C">
              <w:rPr>
                <w:b/>
                <w:bCs/>
                <w:lang w:val="fr-FR"/>
              </w:rPr>
              <w:t xml:space="preserve"> pou</w:t>
            </w:r>
            <w:r w:rsidRPr="00E91817">
              <w:rPr>
                <w:b/>
                <w:lang w:val="fr-CA"/>
              </w:rPr>
              <w:t>r 1</w:t>
            </w:r>
            <w:r>
              <w:rPr>
                <w:b/>
                <w:lang w:val="fr-CA"/>
              </w:rPr>
              <w:t>1</w:t>
            </w:r>
            <w:r w:rsidR="0076132C">
              <w:rPr>
                <w:b/>
                <w:lang w:val="fr-CA"/>
              </w:rPr>
              <w:t xml:space="preserve"> </w:t>
            </w:r>
            <w:r>
              <w:rPr>
                <w:b/>
                <w:lang w:val="fr-CA"/>
              </w:rPr>
              <w:t>&amp;</w:t>
            </w:r>
            <w:r w:rsidR="0076132C">
              <w:rPr>
                <w:b/>
                <w:lang w:val="fr-CA"/>
              </w:rPr>
              <w:t xml:space="preserve"> </w:t>
            </w:r>
            <w:r>
              <w:rPr>
                <w:b/>
                <w:lang w:val="fr-CA"/>
              </w:rPr>
              <w:t>-</w:t>
            </w:r>
          </w:p>
          <w:p w14:paraId="36B3265E" w14:textId="32C879D4" w:rsidR="0076132C" w:rsidRDefault="0076132C" w:rsidP="00261273">
            <w:pPr>
              <w:rPr>
                <w:lang w:val="fr-FR"/>
              </w:rPr>
            </w:pPr>
            <w:r>
              <w:rPr>
                <w:lang w:val="fr-FR"/>
              </w:rPr>
              <w:t>L</w:t>
            </w:r>
            <w:r w:rsidR="00261273" w:rsidRPr="00E91817">
              <w:rPr>
                <w:lang w:val="fr-FR"/>
              </w:rPr>
              <w:t>e 400 m nage libre</w:t>
            </w:r>
            <w:r w:rsidR="00D15AF8">
              <w:rPr>
                <w:lang w:val="fr-FR"/>
              </w:rPr>
              <w:t>,</w:t>
            </w:r>
            <w:r>
              <w:rPr>
                <w:lang w:val="fr-FR"/>
              </w:rPr>
              <w:t xml:space="preserve"> </w:t>
            </w:r>
            <w:r w:rsidR="00261273" w:rsidRPr="00E91817">
              <w:rPr>
                <w:lang w:val="fr-FR"/>
              </w:rPr>
              <w:t xml:space="preserve">le 400 m QNI </w:t>
            </w:r>
            <w:r w:rsidR="00D15AF8">
              <w:rPr>
                <w:lang w:val="fr-FR"/>
              </w:rPr>
              <w:t xml:space="preserve">et 200M papillon </w:t>
            </w:r>
            <w:r w:rsidR="00261273" w:rsidRPr="00E91817">
              <w:rPr>
                <w:lang w:val="fr-FR"/>
              </w:rPr>
              <w:t xml:space="preserve">seront nagés comme épreuve finale </w:t>
            </w:r>
            <w:r w:rsidR="00261273">
              <w:rPr>
                <w:lang w:val="fr-FR"/>
              </w:rPr>
              <w:t>contre la montre</w:t>
            </w:r>
            <w:r w:rsidR="00261273" w:rsidRPr="00E91817">
              <w:rPr>
                <w:lang w:val="fr-FR"/>
              </w:rPr>
              <w:t xml:space="preserve"> en ordre des plus rapides aux plus lents, en alternant femmes et hommes.</w:t>
            </w:r>
          </w:p>
          <w:p w14:paraId="38440475" w14:textId="74883122" w:rsidR="0076132C" w:rsidRDefault="00261273" w:rsidP="00261273">
            <w:pPr>
              <w:rPr>
                <w:lang w:val="fr-FR"/>
              </w:rPr>
            </w:pPr>
            <w:r w:rsidRPr="00E91817">
              <w:rPr>
                <w:lang w:val="fr-FR"/>
              </w:rPr>
              <w:t xml:space="preserve">Les résultats seront </w:t>
            </w:r>
            <w:r>
              <w:rPr>
                <w:lang w:val="fr-FR"/>
              </w:rPr>
              <w:t xml:space="preserve">finaux </w:t>
            </w:r>
            <w:r w:rsidRPr="00E91817">
              <w:rPr>
                <w:lang w:val="fr-FR"/>
              </w:rPr>
              <w:t xml:space="preserve">et </w:t>
            </w:r>
            <w:r>
              <w:rPr>
                <w:lang w:val="fr-FR"/>
              </w:rPr>
              <w:t>le pointage sera calculé tel qu’indiqué plus bas.</w:t>
            </w:r>
          </w:p>
          <w:p w14:paraId="7C85C452" w14:textId="40B2B723" w:rsidR="00E91817" w:rsidRPr="00E91817" w:rsidRDefault="00E91817">
            <w:pPr>
              <w:rPr>
                <w:lang w:val="fr-FR"/>
              </w:rPr>
            </w:pPr>
            <w:r w:rsidRPr="00E91817">
              <w:rPr>
                <w:b/>
                <w:bCs/>
                <w:lang w:val="fr-FR"/>
              </w:rPr>
              <w:t>800m and 1500m Libre</w:t>
            </w:r>
            <w:r w:rsidRPr="00E91817">
              <w:rPr>
                <w:lang w:val="fr-FR"/>
              </w:rPr>
              <w:t xml:space="preserve"> </w:t>
            </w:r>
          </w:p>
          <w:p w14:paraId="459EB7C0" w14:textId="06166A39" w:rsidR="006C3167" w:rsidRDefault="006C3167" w:rsidP="006C3167">
            <w:pPr>
              <w:rPr>
                <w:lang w:val="fr-FR"/>
              </w:rPr>
            </w:pPr>
            <w:r>
              <w:rPr>
                <w:lang w:val="fr-FR"/>
              </w:rPr>
              <w:t>L</w:t>
            </w:r>
            <w:r w:rsidRPr="006C3167">
              <w:rPr>
                <w:lang w:val="fr-FR"/>
              </w:rPr>
              <w:t xml:space="preserve">es nageurs doivent avoir une norme B au 800m ou au 1500m pour pouvoir participer à l'une ou l'autre de ces deux épreuves. </w:t>
            </w:r>
          </w:p>
          <w:p w14:paraId="322267F0" w14:textId="77777777" w:rsidR="008A0AD4" w:rsidRPr="008A0AD4" w:rsidRDefault="008A0AD4" w:rsidP="008A0AD4">
            <w:pPr>
              <w:rPr>
                <w:b/>
                <w:bCs/>
                <w:i/>
                <w:iCs/>
                <w:u w:val="single"/>
                <w:lang w:val="fr-CA"/>
              </w:rPr>
            </w:pPr>
            <w:r w:rsidRPr="008A0AD4">
              <w:rPr>
                <w:b/>
                <w:bCs/>
                <w:i/>
                <w:iCs/>
                <w:u w:val="single"/>
                <w:lang w:val="fr-FR"/>
              </w:rPr>
              <w:t>Chaque nageur participant à cette épreuve doit être accompagné d'un officiel.</w:t>
            </w:r>
          </w:p>
          <w:p w14:paraId="3D8323C2" w14:textId="1F7519D2" w:rsidR="00A26A48" w:rsidRPr="00261273" w:rsidRDefault="006C3167" w:rsidP="00A26A48">
            <w:pPr>
              <w:rPr>
                <w:lang w:val="fr-FR"/>
              </w:rPr>
            </w:pPr>
            <w:r w:rsidRPr="006C3167">
              <w:rPr>
                <w:lang w:val="fr-FR"/>
              </w:rPr>
              <w:t xml:space="preserve">Le directeur de la compétition se réserve le droit de limiter les inscriptions à </w:t>
            </w:r>
            <w:r w:rsidR="0076132C">
              <w:rPr>
                <w:lang w:val="fr-FR"/>
              </w:rPr>
              <w:t>8</w:t>
            </w:r>
            <w:r w:rsidRPr="006C3167">
              <w:rPr>
                <w:lang w:val="fr-FR"/>
              </w:rPr>
              <w:t xml:space="preserve"> nageurs par groupe d'âge et par sexe pour le 800m et le 1500m libre si nécessaire. Les épreuves se dérouleront sous forme de finales chronométrées, avec des têtes de série. </w:t>
            </w:r>
          </w:p>
          <w:p w14:paraId="6DC1BAFE" w14:textId="6219ADA6" w:rsidR="00811263" w:rsidRPr="00BC0D27" w:rsidRDefault="007C1B8B">
            <w:pPr>
              <w:rPr>
                <w:lang w:val="fr-CA"/>
              </w:rPr>
            </w:pPr>
            <w:r w:rsidRPr="00BC0D27">
              <w:rPr>
                <w:b/>
                <w:lang w:val="fr-CA"/>
              </w:rPr>
              <w:t>Éliminatoires</w:t>
            </w:r>
          </w:p>
          <w:p w14:paraId="0DE9D846" w14:textId="77777777" w:rsidR="006C3167" w:rsidRDefault="006C3167">
            <w:pPr>
              <w:rPr>
                <w:lang w:val="fr-CA"/>
              </w:rPr>
            </w:pPr>
            <w:r w:rsidRPr="006C3167">
              <w:rPr>
                <w:lang w:val="fr-CA"/>
              </w:rPr>
              <w:t>Les éliminatoires qui se rapportent à une égalité pour un placement en finale doivent se dérouler avant la fin de la session au cours de laquelle l'égalité s'est produite, à un moment mutuellement convenu par les entraîneurs et les officiels.</w:t>
            </w:r>
          </w:p>
          <w:p w14:paraId="12296286" w14:textId="1E85DFB7" w:rsidR="00FE4458" w:rsidRPr="00F1422E" w:rsidRDefault="00FE4458">
            <w:pPr>
              <w:rPr>
                <w:b/>
                <w:bCs/>
                <w:lang w:val="fr-FR"/>
              </w:rPr>
            </w:pPr>
            <w:r w:rsidRPr="00F1422E">
              <w:rPr>
                <w:b/>
                <w:bCs/>
                <w:lang w:val="fr-FR"/>
              </w:rPr>
              <w:t>Entrées de pont</w:t>
            </w:r>
            <w:r w:rsidR="004142C1" w:rsidRPr="00F1422E">
              <w:rPr>
                <w:b/>
                <w:bCs/>
                <w:lang w:val="fr-FR"/>
              </w:rPr>
              <w:t xml:space="preserve">, </w:t>
            </w:r>
            <w:r w:rsidRPr="00F1422E">
              <w:rPr>
                <w:b/>
                <w:bCs/>
                <w:lang w:val="fr-FR"/>
              </w:rPr>
              <w:t>baignades d'exposition </w:t>
            </w:r>
            <w:r w:rsidR="004142C1" w:rsidRPr="00F1422E">
              <w:rPr>
                <w:b/>
                <w:bCs/>
                <w:lang w:val="fr-FR"/>
              </w:rPr>
              <w:t xml:space="preserve">et épreuves contre la montre </w:t>
            </w:r>
          </w:p>
          <w:p w14:paraId="3C65E416" w14:textId="1B70E0E0" w:rsidR="00683965" w:rsidRPr="00AB2C8B" w:rsidRDefault="00B45C05">
            <w:pPr>
              <w:rPr>
                <w:lang w:val="fr-FR"/>
              </w:rPr>
            </w:pPr>
            <w:r w:rsidRPr="00B45C05">
              <w:rPr>
                <w:lang w:val="fr-FR"/>
              </w:rPr>
              <w:lastRenderedPageBreak/>
              <w:t xml:space="preserve">Les inscriptions sur le pont, </w:t>
            </w:r>
            <w:proofErr w:type="gramStart"/>
            <w:r w:rsidRPr="00B45C05">
              <w:rPr>
                <w:lang w:val="fr-FR"/>
              </w:rPr>
              <w:t>les courses hors-concours</w:t>
            </w:r>
            <w:proofErr w:type="gramEnd"/>
            <w:r w:rsidRPr="00B45C05">
              <w:rPr>
                <w:lang w:val="fr-FR"/>
              </w:rPr>
              <w:t xml:space="preserve"> et les épreuves de contre-la-montre seront examinées individuellement et pourront être approuvées à la discrétion de la direction de la compétition.</w:t>
            </w:r>
          </w:p>
          <w:p w14:paraId="05DABA8B" w14:textId="2547B976" w:rsidR="00FE4458" w:rsidRPr="00FE4458" w:rsidRDefault="00FE4458">
            <w:pPr>
              <w:rPr>
                <w:b/>
                <w:bCs/>
                <w:lang w:val="fr-FR"/>
              </w:rPr>
            </w:pPr>
            <w:r w:rsidRPr="00FE4458">
              <w:rPr>
                <w:b/>
                <w:bCs/>
                <w:lang w:val="fr-FR"/>
              </w:rPr>
              <w:t>Pointage et Prix d’excellence :</w:t>
            </w:r>
          </w:p>
          <w:p w14:paraId="24FDF1D8" w14:textId="1D482282" w:rsidR="00BE38D8" w:rsidRPr="00BE38D8" w:rsidRDefault="00BE38D8" w:rsidP="00BE38D8">
            <w:pPr>
              <w:rPr>
                <w:lang w:val="fr-FR"/>
              </w:rPr>
            </w:pPr>
            <w:r>
              <w:rPr>
                <w:lang w:val="fr-FR"/>
              </w:rPr>
              <w:t>Pointage</w:t>
            </w:r>
            <w:r w:rsidRPr="00BE38D8">
              <w:rPr>
                <w:lang w:val="fr-FR"/>
              </w:rPr>
              <w:t xml:space="preserve"> : </w:t>
            </w:r>
          </w:p>
          <w:p w14:paraId="7C761930" w14:textId="14E46E35" w:rsidR="00BE38D8" w:rsidRPr="00BE38D8" w:rsidRDefault="00BE38D8" w:rsidP="00B8145D">
            <w:pPr>
              <w:pStyle w:val="ListParagraph"/>
              <w:numPr>
                <w:ilvl w:val="0"/>
                <w:numId w:val="10"/>
              </w:numPr>
              <w:rPr>
                <w:lang w:val="fr-FR"/>
              </w:rPr>
            </w:pPr>
            <w:r w:rsidRPr="00BE38D8">
              <w:rPr>
                <w:lang w:val="fr-FR"/>
              </w:rPr>
              <w:t xml:space="preserve">Les 8 premiers de tous </w:t>
            </w:r>
            <w:proofErr w:type="gramStart"/>
            <w:r w:rsidRPr="00BE38D8">
              <w:rPr>
                <w:lang w:val="fr-FR"/>
              </w:rPr>
              <w:t>les é</w:t>
            </w:r>
            <w:r w:rsidR="00015CB7">
              <w:rPr>
                <w:lang w:val="fr-FR"/>
              </w:rPr>
              <w:t>preuves</w:t>
            </w:r>
            <w:r w:rsidR="0085392B">
              <w:rPr>
                <w:lang w:val="fr-FR"/>
              </w:rPr>
              <w:t xml:space="preserve"> individuels</w:t>
            </w:r>
            <w:proofErr w:type="gramEnd"/>
          </w:p>
          <w:p w14:paraId="4EC93F79" w14:textId="0BE47BB6" w:rsidR="00BE38D8" w:rsidRPr="0085392B" w:rsidRDefault="0085392B" w:rsidP="00B8145D">
            <w:pPr>
              <w:pStyle w:val="ListParagraph"/>
              <w:numPr>
                <w:ilvl w:val="1"/>
                <w:numId w:val="10"/>
              </w:numPr>
              <w:rPr>
                <w:lang w:val="fr-FR"/>
              </w:rPr>
            </w:pPr>
            <w:r>
              <w:t>9-7-6-5-4-3-2-1</w:t>
            </w:r>
          </w:p>
          <w:p w14:paraId="7A0D6220" w14:textId="02DF67AE" w:rsidR="00690A38" w:rsidRDefault="00BE38D8" w:rsidP="00B8145D">
            <w:pPr>
              <w:pStyle w:val="ListParagraph"/>
              <w:numPr>
                <w:ilvl w:val="0"/>
                <w:numId w:val="10"/>
              </w:numPr>
              <w:rPr>
                <w:lang w:val="fr-FR"/>
              </w:rPr>
            </w:pPr>
            <w:r w:rsidRPr="00690A38">
              <w:rPr>
                <w:lang w:val="fr-FR"/>
              </w:rPr>
              <w:t>Les relais obtiendront le double des points de l</w:t>
            </w:r>
            <w:r w:rsidR="0085392B">
              <w:rPr>
                <w:lang w:val="fr-FR"/>
              </w:rPr>
              <w:t>es</w:t>
            </w:r>
            <w:r w:rsidRPr="00690A38">
              <w:rPr>
                <w:lang w:val="fr-FR"/>
              </w:rPr>
              <w:t xml:space="preserve"> finale</w:t>
            </w:r>
            <w:r w:rsidR="0085392B">
              <w:rPr>
                <w:lang w:val="fr-FR"/>
              </w:rPr>
              <w:t>s individuels</w:t>
            </w:r>
            <w:r w:rsidRPr="00690A38">
              <w:rPr>
                <w:lang w:val="fr-FR"/>
              </w:rPr>
              <w:t>.</w:t>
            </w:r>
          </w:p>
          <w:p w14:paraId="7E56B3BC" w14:textId="3529EE59" w:rsidR="00BE38D8" w:rsidRDefault="00BE38D8" w:rsidP="00B8145D">
            <w:pPr>
              <w:pStyle w:val="ListParagraph"/>
              <w:numPr>
                <w:ilvl w:val="1"/>
                <w:numId w:val="10"/>
              </w:numPr>
              <w:rPr>
                <w:lang w:val="fr-FR"/>
              </w:rPr>
            </w:pPr>
            <w:r w:rsidRPr="00690A38">
              <w:rPr>
                <w:lang w:val="fr-FR"/>
              </w:rPr>
              <w:t xml:space="preserve">18-14-12-10-8-6 </w:t>
            </w:r>
            <w:r w:rsidR="0085392B">
              <w:rPr>
                <w:lang w:val="fr-FR"/>
              </w:rPr>
              <w:t>-4-2</w:t>
            </w:r>
          </w:p>
          <w:p w14:paraId="7A69B7F3" w14:textId="77777777" w:rsidR="00B8145D" w:rsidRPr="00B8145D" w:rsidRDefault="00B8145D" w:rsidP="00B8145D">
            <w:pPr>
              <w:pStyle w:val="ListParagraph"/>
              <w:numPr>
                <w:ilvl w:val="0"/>
                <w:numId w:val="10"/>
              </w:numPr>
              <w:rPr>
                <w:lang w:val="fr-CA"/>
              </w:rPr>
            </w:pPr>
            <w:r w:rsidRPr="00B8145D">
              <w:rPr>
                <w:lang w:val="fr-CA"/>
              </w:rPr>
              <w:t>Seul le meilleur relais de chaque club dans les groupes d'âge masculin et féminin est éligible pour marquer des points.</w:t>
            </w:r>
          </w:p>
          <w:p w14:paraId="4A3CAA5A" w14:textId="77777777" w:rsidR="00B8145D" w:rsidRPr="00B8145D" w:rsidRDefault="00B8145D" w:rsidP="00B8145D">
            <w:pPr>
              <w:rPr>
                <w:lang w:val="fr-CA"/>
              </w:rPr>
            </w:pPr>
          </w:p>
          <w:p w14:paraId="60605151" w14:textId="43A3612A" w:rsidR="00FE4458" w:rsidRDefault="00BE38D8" w:rsidP="00BE38D8">
            <w:pPr>
              <w:rPr>
                <w:lang w:val="fr-FR"/>
              </w:rPr>
            </w:pPr>
            <w:r w:rsidRPr="00BE38D8">
              <w:rPr>
                <w:lang w:val="fr-FR"/>
              </w:rPr>
              <w:t xml:space="preserve">Les épreuves para seront classées à l'aide du </w:t>
            </w:r>
            <w:hyperlink r:id="rId29" w:history="1">
              <w:r w:rsidRPr="00690A38">
                <w:rPr>
                  <w:rStyle w:val="Hyperlink"/>
                  <w:lang w:val="fr-FR"/>
                </w:rPr>
                <w:t xml:space="preserve">calculateur de points </w:t>
              </w:r>
              <w:proofErr w:type="spellStart"/>
              <w:r w:rsidRPr="00690A38">
                <w:rPr>
                  <w:rStyle w:val="Hyperlink"/>
                  <w:lang w:val="fr-FR"/>
                </w:rPr>
                <w:t>Para-Natation</w:t>
              </w:r>
              <w:proofErr w:type="spellEnd"/>
              <w:r w:rsidRPr="00690A38">
                <w:rPr>
                  <w:rStyle w:val="Hyperlink"/>
                  <w:lang w:val="fr-FR"/>
                </w:rPr>
                <w:t xml:space="preserve"> - Natation Canada</w:t>
              </w:r>
            </w:hyperlink>
          </w:p>
          <w:p w14:paraId="0E7FE1ED" w14:textId="77777777" w:rsidR="00F33A10" w:rsidRPr="00A26A48" w:rsidRDefault="00F33A10" w:rsidP="00FE4458">
            <w:pPr>
              <w:rPr>
                <w:lang w:val="fr-FR"/>
              </w:rPr>
            </w:pPr>
            <w:r w:rsidRPr="00A26A48">
              <w:rPr>
                <w:lang w:val="fr-FR"/>
              </w:rPr>
              <w:t xml:space="preserve">Prix : </w:t>
            </w:r>
          </w:p>
          <w:p w14:paraId="3B8B9F85" w14:textId="77777777" w:rsidR="0085392B" w:rsidRPr="0085392B" w:rsidRDefault="0085392B" w:rsidP="00B8145D">
            <w:pPr>
              <w:pStyle w:val="ListParagraph"/>
              <w:numPr>
                <w:ilvl w:val="0"/>
                <w:numId w:val="10"/>
              </w:numPr>
              <w:rPr>
                <w:b/>
                <w:bCs/>
                <w:lang w:val="fr-FR"/>
              </w:rPr>
            </w:pPr>
            <w:r w:rsidRPr="0085392B">
              <w:rPr>
                <w:lang w:val="fr-FR"/>
              </w:rPr>
              <w:t xml:space="preserve">Le plus haut au classement général. </w:t>
            </w:r>
          </w:p>
          <w:p w14:paraId="4ABC830C" w14:textId="77777777" w:rsidR="0085392B" w:rsidRPr="0085392B" w:rsidRDefault="0085392B" w:rsidP="00B8145D">
            <w:pPr>
              <w:pStyle w:val="ListParagraph"/>
              <w:numPr>
                <w:ilvl w:val="0"/>
                <w:numId w:val="10"/>
              </w:numPr>
              <w:rPr>
                <w:b/>
                <w:bCs/>
                <w:lang w:val="fr-FR"/>
              </w:rPr>
            </w:pPr>
            <w:r w:rsidRPr="0085392B">
              <w:rPr>
                <w:lang w:val="fr-FR"/>
              </w:rPr>
              <w:t>L’équipe le plus amélioré : (L’équipe avec la plus grande augmentation des points totaux comparativement au championnat MLTC de l’année précédente qui ont un minimum de 8 nageurs. Points total 2021-points total</w:t>
            </w:r>
          </w:p>
          <w:p w14:paraId="1BC29858" w14:textId="6A308125" w:rsidR="0085392B" w:rsidRPr="00A26A48" w:rsidRDefault="0085392B" w:rsidP="00B8145D">
            <w:pPr>
              <w:pStyle w:val="ListParagraph"/>
              <w:numPr>
                <w:ilvl w:val="0"/>
                <w:numId w:val="10"/>
              </w:numPr>
              <w:rPr>
                <w:b/>
                <w:bCs/>
                <w:lang w:val="fr-FR"/>
              </w:rPr>
            </w:pPr>
            <w:r w:rsidRPr="0085392B">
              <w:rPr>
                <w:lang w:val="fr-FR"/>
              </w:rPr>
              <w:t>Bannières groupe d’âge</w:t>
            </w:r>
            <w:r>
              <w:rPr>
                <w:lang w:val="fr-FR"/>
              </w:rPr>
              <w:t xml:space="preserve">. </w:t>
            </w:r>
            <w:r w:rsidRPr="0085392B">
              <w:rPr>
                <w:lang w:val="fr-FR"/>
              </w:rPr>
              <w:t>Une bannière pour meilleur performance d`équipe par groupe d’âge par genre sera remise</w:t>
            </w:r>
          </w:p>
          <w:p w14:paraId="24052C51" w14:textId="51F8F493" w:rsidR="00F33A10" w:rsidRPr="008C629E" w:rsidRDefault="00F33A10" w:rsidP="00A26A48">
            <w:pPr>
              <w:rPr>
                <w:u w:val="single"/>
                <w:lang w:val="fr-FR"/>
              </w:rPr>
            </w:pPr>
            <w:r w:rsidRPr="008C629E">
              <w:rPr>
                <w:u w:val="single"/>
                <w:lang w:val="fr-FR"/>
              </w:rPr>
              <w:t>Épreuves individuel</w:t>
            </w:r>
            <w:r w:rsidR="00301863">
              <w:rPr>
                <w:u w:val="single"/>
                <w:lang w:val="fr-FR"/>
              </w:rPr>
              <w:t>le</w:t>
            </w:r>
            <w:r w:rsidRPr="008C629E">
              <w:rPr>
                <w:u w:val="single"/>
                <w:lang w:val="fr-FR"/>
              </w:rPr>
              <w:t>s</w:t>
            </w:r>
            <w:r w:rsidR="009E55D2">
              <w:rPr>
                <w:u w:val="single"/>
                <w:lang w:val="fr-FR"/>
              </w:rPr>
              <w:t xml:space="preserve"> (Programme Olympique)</w:t>
            </w:r>
          </w:p>
          <w:p w14:paraId="3D65D983" w14:textId="6A3B3ACC" w:rsidR="00690A38" w:rsidRDefault="00690A38" w:rsidP="00690A38">
            <w:pPr>
              <w:spacing w:after="0" w:line="240" w:lineRule="auto"/>
              <w:rPr>
                <w:lang w:val="fr-FR"/>
              </w:rPr>
            </w:pPr>
            <w:r w:rsidRPr="00A26A48">
              <w:rPr>
                <w:u w:val="single"/>
                <w:lang w:val="fr-FR"/>
              </w:rPr>
              <w:t>Final group d’âge</w:t>
            </w:r>
            <w:r w:rsidRPr="00F33A10">
              <w:rPr>
                <w:lang w:val="fr-FR"/>
              </w:rPr>
              <w:t xml:space="preserve"> (</w:t>
            </w:r>
            <w:r w:rsidR="0085392B" w:rsidRPr="00A26A48">
              <w:rPr>
                <w:lang w:val="fr-FR"/>
              </w:rPr>
              <w:t>11</w:t>
            </w:r>
            <w:r w:rsidR="003F260D">
              <w:rPr>
                <w:lang w:val="fr-FR"/>
              </w:rPr>
              <w:t xml:space="preserve"> </w:t>
            </w:r>
            <w:r w:rsidR="0085392B" w:rsidRPr="00A26A48">
              <w:rPr>
                <w:lang w:val="fr-FR"/>
              </w:rPr>
              <w:t>&amp;</w:t>
            </w:r>
            <w:r w:rsidR="003F260D">
              <w:rPr>
                <w:lang w:val="fr-FR"/>
              </w:rPr>
              <w:t xml:space="preserve"> </w:t>
            </w:r>
            <w:r w:rsidR="0085392B" w:rsidRPr="00A26A48">
              <w:rPr>
                <w:lang w:val="fr-FR"/>
              </w:rPr>
              <w:t>-, 12-13, 14- 15, 16 &amp;</w:t>
            </w:r>
            <w:r w:rsidR="003F260D">
              <w:rPr>
                <w:lang w:val="fr-FR"/>
              </w:rPr>
              <w:t xml:space="preserve"> </w:t>
            </w:r>
            <w:r w:rsidR="0085392B" w:rsidRPr="00A26A48">
              <w:rPr>
                <w:lang w:val="fr-FR"/>
              </w:rPr>
              <w:t>+)</w:t>
            </w:r>
          </w:p>
          <w:p w14:paraId="7A1685FB" w14:textId="67F091E7" w:rsidR="00F33A10" w:rsidRDefault="0085392B" w:rsidP="00F33A10">
            <w:pPr>
              <w:spacing w:after="0" w:line="240" w:lineRule="auto"/>
              <w:rPr>
                <w:lang w:val="fr-FR"/>
              </w:rPr>
            </w:pPr>
            <w:r>
              <w:rPr>
                <w:lang w:val="fr-FR"/>
              </w:rPr>
              <w:t>M</w:t>
            </w:r>
            <w:r w:rsidR="003F07F2">
              <w:rPr>
                <w:lang w:val="fr-FR"/>
              </w:rPr>
              <w:t>é</w:t>
            </w:r>
            <w:r>
              <w:rPr>
                <w:lang w:val="fr-FR"/>
              </w:rPr>
              <w:t xml:space="preserve">dailles </w:t>
            </w:r>
            <w:r w:rsidR="00F33A10" w:rsidRPr="00F33A10">
              <w:rPr>
                <w:lang w:val="fr-FR"/>
              </w:rPr>
              <w:t xml:space="preserve">1re à </w:t>
            </w:r>
            <w:r>
              <w:rPr>
                <w:lang w:val="fr-FR"/>
              </w:rPr>
              <w:t>3</w:t>
            </w:r>
            <w:r w:rsidR="00F33A10" w:rsidRPr="00F33A10">
              <w:rPr>
                <w:lang w:val="fr-FR"/>
              </w:rPr>
              <w:t xml:space="preserve">e </w:t>
            </w:r>
          </w:p>
          <w:p w14:paraId="161D883E" w14:textId="1D541A0D" w:rsidR="0085392B" w:rsidRPr="0085392B" w:rsidRDefault="0085392B" w:rsidP="00F33A10">
            <w:pPr>
              <w:spacing w:after="0" w:line="240" w:lineRule="auto"/>
              <w:rPr>
                <w:lang w:val="fr-FR"/>
              </w:rPr>
            </w:pPr>
            <w:r w:rsidRPr="0085392B">
              <w:rPr>
                <w:lang w:val="fr-FR"/>
              </w:rPr>
              <w:t>Des rubans seront présentés pour la 4ième a la 8ième position dans les épreuves individuelles</w:t>
            </w:r>
          </w:p>
          <w:p w14:paraId="5749B2E0" w14:textId="77777777" w:rsidR="00F33A10" w:rsidRDefault="00F33A10" w:rsidP="00F33A10">
            <w:pPr>
              <w:spacing w:after="0" w:line="240" w:lineRule="auto"/>
              <w:rPr>
                <w:lang w:val="fr-FR"/>
              </w:rPr>
            </w:pPr>
          </w:p>
          <w:p w14:paraId="0CC3F682" w14:textId="77777777" w:rsidR="0085392B" w:rsidRPr="00583B3D" w:rsidRDefault="00F33A10" w:rsidP="00F33A10">
            <w:pPr>
              <w:spacing w:after="0" w:line="240" w:lineRule="auto"/>
              <w:rPr>
                <w:lang w:val="fr-FR"/>
              </w:rPr>
            </w:pPr>
            <w:r w:rsidRPr="00A26A48">
              <w:rPr>
                <w:u w:val="single"/>
                <w:lang w:val="fr-FR"/>
              </w:rPr>
              <w:t>800 &amp; 1500 Free</w:t>
            </w:r>
            <w:r w:rsidRPr="00F33A10">
              <w:rPr>
                <w:lang w:val="fr-FR"/>
              </w:rPr>
              <w:t xml:space="preserve"> (</w:t>
            </w:r>
            <w:r w:rsidR="0085392B" w:rsidRPr="00583B3D">
              <w:rPr>
                <w:lang w:val="fr-FR"/>
              </w:rPr>
              <w:t>11&amp;-, 12-13, 14- 15, 16 &amp;+)</w:t>
            </w:r>
          </w:p>
          <w:p w14:paraId="2A725FB6" w14:textId="49A9A8F7" w:rsidR="00F33A10" w:rsidRDefault="00F33A10" w:rsidP="00F33A10">
            <w:pPr>
              <w:spacing w:after="0" w:line="240" w:lineRule="auto"/>
              <w:rPr>
                <w:lang w:val="fr-FR"/>
              </w:rPr>
            </w:pPr>
            <w:r w:rsidRPr="00F33A10">
              <w:rPr>
                <w:lang w:val="fr-FR"/>
              </w:rPr>
              <w:t xml:space="preserve">Médailles 1re à 3e </w:t>
            </w:r>
          </w:p>
          <w:p w14:paraId="16ACD1CE" w14:textId="60070D9B" w:rsidR="0085392B" w:rsidRPr="0085392B" w:rsidRDefault="0085392B" w:rsidP="00F33A10">
            <w:pPr>
              <w:spacing w:after="0" w:line="240" w:lineRule="auto"/>
              <w:rPr>
                <w:lang w:val="fr-FR"/>
              </w:rPr>
            </w:pPr>
            <w:r w:rsidRPr="0085392B">
              <w:rPr>
                <w:lang w:val="fr-FR"/>
              </w:rPr>
              <w:t>Des rubans seront présentés pour la 4ième a la 8ième position dans les épreuves individuelles</w:t>
            </w:r>
          </w:p>
          <w:p w14:paraId="2095F413" w14:textId="77777777" w:rsidR="00F33A10" w:rsidRDefault="00F33A10" w:rsidP="00F33A10">
            <w:pPr>
              <w:spacing w:after="0" w:line="240" w:lineRule="auto"/>
              <w:rPr>
                <w:lang w:val="fr-FR"/>
              </w:rPr>
            </w:pPr>
          </w:p>
          <w:p w14:paraId="220EE714" w14:textId="594E5DAD" w:rsidR="009E55D2" w:rsidRDefault="009E55D2" w:rsidP="009E55D2">
            <w:pPr>
              <w:rPr>
                <w:u w:val="single"/>
                <w:lang w:val="fr-FR"/>
              </w:rPr>
            </w:pPr>
            <w:r w:rsidRPr="008C629E">
              <w:rPr>
                <w:u w:val="single"/>
                <w:lang w:val="fr-FR"/>
              </w:rPr>
              <w:lastRenderedPageBreak/>
              <w:t>Épreuves individuel</w:t>
            </w:r>
            <w:r>
              <w:rPr>
                <w:u w:val="single"/>
                <w:lang w:val="fr-FR"/>
              </w:rPr>
              <w:t>le</w:t>
            </w:r>
            <w:r w:rsidRPr="008C629E">
              <w:rPr>
                <w:u w:val="single"/>
                <w:lang w:val="fr-FR"/>
              </w:rPr>
              <w:t>s</w:t>
            </w:r>
            <w:r>
              <w:rPr>
                <w:u w:val="single"/>
                <w:lang w:val="fr-FR"/>
              </w:rPr>
              <w:t xml:space="preserve"> (Programme Para)</w:t>
            </w:r>
          </w:p>
          <w:p w14:paraId="46AD0FAA" w14:textId="77777777" w:rsidR="009E55D2" w:rsidRDefault="009E55D2" w:rsidP="009E55D2">
            <w:pPr>
              <w:spacing w:after="0" w:line="240" w:lineRule="auto"/>
              <w:rPr>
                <w:lang w:val="fr-FR"/>
              </w:rPr>
            </w:pPr>
            <w:r w:rsidRPr="00F33A10">
              <w:rPr>
                <w:lang w:val="fr-FR"/>
              </w:rPr>
              <w:t xml:space="preserve">Médailles 1re à 3e </w:t>
            </w:r>
          </w:p>
          <w:p w14:paraId="342F9FB6" w14:textId="52363743" w:rsidR="009E55D2" w:rsidRDefault="009E55D2" w:rsidP="00F33A10">
            <w:pPr>
              <w:spacing w:after="0" w:line="240" w:lineRule="auto"/>
              <w:rPr>
                <w:lang w:val="fr-FR"/>
              </w:rPr>
            </w:pPr>
            <w:r w:rsidRPr="0085392B">
              <w:rPr>
                <w:lang w:val="fr-FR"/>
              </w:rPr>
              <w:t>Des rubans seront présentés pour la 4ième a la 8ième position dans les épreuves individuelles</w:t>
            </w:r>
            <w:r w:rsidR="000C1CD9">
              <w:rPr>
                <w:lang w:val="fr-FR"/>
              </w:rPr>
              <w:t>.</w:t>
            </w:r>
          </w:p>
          <w:p w14:paraId="118664A1" w14:textId="61D7577C" w:rsidR="00690A38" w:rsidRPr="00A26A48" w:rsidRDefault="00690A38" w:rsidP="00F33A10">
            <w:pPr>
              <w:spacing w:after="0" w:line="240" w:lineRule="auto"/>
              <w:rPr>
                <w:u w:val="single"/>
                <w:lang w:val="fr-FR"/>
              </w:rPr>
            </w:pPr>
            <w:r w:rsidRPr="00A26A48">
              <w:rPr>
                <w:u w:val="single"/>
                <w:lang w:val="fr-FR"/>
              </w:rPr>
              <w:t>R</w:t>
            </w:r>
            <w:r w:rsidR="00F33A10" w:rsidRPr="00A26A48">
              <w:rPr>
                <w:u w:val="single"/>
                <w:lang w:val="fr-FR"/>
              </w:rPr>
              <w:t>elais</w:t>
            </w:r>
            <w:r w:rsidR="00A26A48" w:rsidRPr="00A26A48">
              <w:rPr>
                <w:u w:val="single"/>
                <w:lang w:val="fr-FR"/>
              </w:rPr>
              <w:t xml:space="preserve"> </w:t>
            </w:r>
            <w:r w:rsidR="00F33A10" w:rsidRPr="00A26A48">
              <w:rPr>
                <w:u w:val="single"/>
                <w:lang w:val="fr-FR"/>
              </w:rPr>
              <w:t>:</w:t>
            </w:r>
          </w:p>
          <w:p w14:paraId="5F056BB6" w14:textId="192DC616" w:rsidR="00690A38" w:rsidRDefault="00F33A10" w:rsidP="00690A38">
            <w:pPr>
              <w:spacing w:after="0" w:line="240" w:lineRule="auto"/>
              <w:rPr>
                <w:lang w:val="fr-FR"/>
              </w:rPr>
            </w:pPr>
            <w:r w:rsidRPr="00F33A10">
              <w:rPr>
                <w:lang w:val="fr-FR"/>
              </w:rPr>
              <w:t>Médailles</w:t>
            </w:r>
            <w:r w:rsidR="00A26A48">
              <w:rPr>
                <w:lang w:val="fr-FR"/>
              </w:rPr>
              <w:t xml:space="preserve"> </w:t>
            </w:r>
            <w:r w:rsidRPr="00F33A10">
              <w:rPr>
                <w:lang w:val="fr-FR"/>
              </w:rPr>
              <w:t xml:space="preserve">: 1re </w:t>
            </w:r>
          </w:p>
          <w:p w14:paraId="7A7B007F" w14:textId="31DC013D" w:rsidR="00A26A48" w:rsidRPr="00A26A48" w:rsidRDefault="00A26A48" w:rsidP="00690A38">
            <w:pPr>
              <w:spacing w:after="0" w:line="240" w:lineRule="auto"/>
              <w:rPr>
                <w:lang w:val="fr-FR"/>
              </w:rPr>
            </w:pPr>
            <w:r w:rsidRPr="00A26A48">
              <w:rPr>
                <w:lang w:val="fr-FR"/>
              </w:rPr>
              <w:t>Des rubans seront présentés pour 2ième et 3ième places</w:t>
            </w:r>
          </w:p>
          <w:p w14:paraId="23B969CA" w14:textId="6E021D73" w:rsidR="00F33A10" w:rsidRDefault="00F33A10" w:rsidP="00F33A10">
            <w:pPr>
              <w:spacing w:after="0" w:line="240" w:lineRule="auto"/>
              <w:rPr>
                <w:lang w:val="fr-FR"/>
              </w:rPr>
            </w:pPr>
          </w:p>
          <w:p w14:paraId="032FC0FC" w14:textId="77777777" w:rsidR="008C629E" w:rsidRPr="00F33A10" w:rsidRDefault="008C629E" w:rsidP="008C629E">
            <w:pPr>
              <w:rPr>
                <w:b/>
                <w:bCs/>
                <w:lang w:val="fr-FR"/>
              </w:rPr>
            </w:pPr>
            <w:r w:rsidRPr="00F33A10">
              <w:rPr>
                <w:b/>
                <w:bCs/>
                <w:lang w:val="fr-FR"/>
              </w:rPr>
              <w:t xml:space="preserve">Cantine : </w:t>
            </w:r>
          </w:p>
          <w:p w14:paraId="5A0B3FB7" w14:textId="39B14454" w:rsidR="008C629E" w:rsidRDefault="008C629E" w:rsidP="008C629E">
            <w:pPr>
              <w:rPr>
                <w:lang w:val="fr-FR"/>
              </w:rPr>
            </w:pPr>
            <w:r w:rsidRPr="00F33A10">
              <w:rPr>
                <w:lang w:val="fr-FR"/>
              </w:rPr>
              <w:t xml:space="preserve">Une </w:t>
            </w:r>
            <w:proofErr w:type="gramStart"/>
            <w:r w:rsidRPr="00F33A10">
              <w:rPr>
                <w:lang w:val="fr-FR"/>
              </w:rPr>
              <w:t xml:space="preserve">cantine </w:t>
            </w:r>
            <w:r w:rsidRPr="00B45C05">
              <w:rPr>
                <w:lang w:val="fr-FR"/>
              </w:rPr>
              <w:t>sera pas</w:t>
            </w:r>
            <w:proofErr w:type="gramEnd"/>
            <w:r w:rsidRPr="00B45C05">
              <w:rPr>
                <w:lang w:val="fr-FR"/>
              </w:rPr>
              <w:t xml:space="preserve"> </w:t>
            </w:r>
            <w:r w:rsidRPr="00F33A10">
              <w:rPr>
                <w:lang w:val="fr-FR"/>
              </w:rPr>
              <w:t>disponible sur place</w:t>
            </w:r>
          </w:p>
          <w:p w14:paraId="70FD0349" w14:textId="77777777" w:rsidR="0063588B" w:rsidRPr="0063588B" w:rsidRDefault="0063588B" w:rsidP="0063588B">
            <w:pPr>
              <w:rPr>
                <w:b/>
                <w:bCs/>
                <w:lang w:val="fr-FR"/>
              </w:rPr>
            </w:pPr>
            <w:r w:rsidRPr="0063588B">
              <w:rPr>
                <w:b/>
                <w:bCs/>
                <w:lang w:val="fr-FR"/>
              </w:rPr>
              <w:t>Vêtements MLTC :</w:t>
            </w:r>
          </w:p>
          <w:p w14:paraId="0836E086" w14:textId="77777777" w:rsidR="00F94969" w:rsidRPr="00F94969" w:rsidRDefault="00F94969" w:rsidP="00F94969">
            <w:pPr>
              <w:rPr>
                <w:lang w:val="fr-CA"/>
              </w:rPr>
            </w:pPr>
            <w:r w:rsidRPr="00F94969">
              <w:rPr>
                <w:lang w:val="fr-FR"/>
              </w:rPr>
              <w:t>Les vêtements MLTC sont disponibles en précommande ou sur place. Toutes les précommandes seront livrées aux entraîneurs lors de la compétition. Lors de votre commande, veuillez indiquer le nom de votre équipe dans les commentaires.</w:t>
            </w:r>
          </w:p>
          <w:p w14:paraId="443DFBCC" w14:textId="14B68B44" w:rsidR="00F94969" w:rsidRPr="0065376A" w:rsidRDefault="00F94969" w:rsidP="00E264E8">
            <w:pPr>
              <w:rPr>
                <w:lang w:val="fr-FR"/>
              </w:rPr>
            </w:pPr>
            <w:hyperlink r:id="rId30" w:history="1">
              <w:r w:rsidRPr="00F94969">
                <w:rPr>
                  <w:rStyle w:val="Hyperlink"/>
                  <w:lang w:val="fr-FR"/>
                </w:rPr>
                <w:t>https://allstarcresting.ca/tide_apparel/shop/page/mltc</w:t>
              </w:r>
            </w:hyperlink>
          </w:p>
          <w:p w14:paraId="260034AF" w14:textId="0B688834" w:rsidR="00E264E8" w:rsidRPr="00F94969" w:rsidRDefault="00E264E8" w:rsidP="00E264E8">
            <w:pPr>
              <w:rPr>
                <w:b/>
                <w:bCs/>
                <w:lang w:val="fr-CA"/>
              </w:rPr>
            </w:pPr>
            <w:r w:rsidRPr="00F94969">
              <w:rPr>
                <w:b/>
                <w:bCs/>
                <w:lang w:val="fr-CA"/>
              </w:rPr>
              <w:t>Diffusion en direct:</w:t>
            </w:r>
          </w:p>
          <w:p w14:paraId="70F1E487" w14:textId="0AC935EC" w:rsidR="00E264E8" w:rsidRPr="00F94969" w:rsidRDefault="00E264E8" w:rsidP="00E264E8">
            <w:pPr>
              <w:rPr>
                <w:lang w:val="fr-CA"/>
              </w:rPr>
            </w:pPr>
            <w:r w:rsidRPr="00F94969">
              <w:rPr>
                <w:lang w:val="fr-CA"/>
              </w:rPr>
              <w:t>Les séances de rencontre seront diffusées en direct comme suit:</w:t>
            </w:r>
          </w:p>
          <w:p w14:paraId="40B63F27" w14:textId="77777777" w:rsidR="00F94969" w:rsidRDefault="00F94969" w:rsidP="00F94969">
            <w:pPr>
              <w:spacing w:after="0"/>
            </w:pPr>
            <w:r w:rsidRPr="00F94969">
              <w:t>February 5th Finals (Session1) </w:t>
            </w:r>
          </w:p>
          <w:p w14:paraId="2AA18FD7" w14:textId="77777777" w:rsidR="00F94969" w:rsidRDefault="00F94969" w:rsidP="00F94969">
            <w:pPr>
              <w:spacing w:after="0"/>
            </w:pPr>
            <w:hyperlink r:id="rId31" w:history="1">
              <w:r w:rsidRPr="00F94969">
                <w:rPr>
                  <w:rStyle w:val="Hyperlink"/>
                </w:rPr>
                <w:t>https://youtube.com/live/lqyKIxB7-2c?feature=share</w:t>
              </w:r>
            </w:hyperlink>
          </w:p>
          <w:p w14:paraId="1317E853" w14:textId="77777777" w:rsidR="00F94969" w:rsidRPr="00F94969" w:rsidRDefault="00F94969" w:rsidP="00F94969">
            <w:pPr>
              <w:spacing w:after="0"/>
            </w:pPr>
          </w:p>
          <w:p w14:paraId="17387AFE" w14:textId="77777777" w:rsidR="00F94969" w:rsidRPr="00F94969" w:rsidRDefault="00F94969" w:rsidP="00F94969">
            <w:r w:rsidRPr="00F94969">
              <w:t>February 6th Prelims (Session 2) - </w:t>
            </w:r>
            <w:hyperlink r:id="rId32" w:tgtFrame="_blank" w:history="1">
              <w:r w:rsidRPr="00F94969">
                <w:rPr>
                  <w:rStyle w:val="Hyperlink"/>
                </w:rPr>
                <w:t>https://youtube.com/live/SOVFHDc56_w?feature=share</w:t>
              </w:r>
            </w:hyperlink>
            <w:r w:rsidRPr="00F94969">
              <w:t> </w:t>
            </w:r>
          </w:p>
          <w:p w14:paraId="6CD316A5" w14:textId="77777777" w:rsidR="00F94969" w:rsidRPr="00F94969" w:rsidRDefault="00F94969" w:rsidP="00F94969">
            <w:r w:rsidRPr="00F94969">
              <w:t>February 6th Finals (Session 3) - </w:t>
            </w:r>
            <w:hyperlink r:id="rId33" w:tgtFrame="_blank" w:history="1">
              <w:r w:rsidRPr="00F94969">
                <w:rPr>
                  <w:rStyle w:val="Hyperlink"/>
                </w:rPr>
                <w:t>https://youtube.com/live/_52bTPHKNsM?feature=share</w:t>
              </w:r>
            </w:hyperlink>
          </w:p>
          <w:p w14:paraId="7918B6DE" w14:textId="77777777" w:rsidR="00F94969" w:rsidRPr="00F94969" w:rsidRDefault="00F94969" w:rsidP="00F94969">
            <w:r w:rsidRPr="00F94969">
              <w:t>February 7th Prelims (Session 4) - </w:t>
            </w:r>
            <w:hyperlink r:id="rId34" w:tgtFrame="_blank" w:history="1">
              <w:r w:rsidRPr="00F94969">
                <w:rPr>
                  <w:rStyle w:val="Hyperlink"/>
                </w:rPr>
                <w:t>https://youtube.com/live/O4EeHPWRdKs?feature=share</w:t>
              </w:r>
            </w:hyperlink>
          </w:p>
          <w:p w14:paraId="442C5776" w14:textId="77777777" w:rsidR="00F94969" w:rsidRPr="00F94969" w:rsidRDefault="00F94969" w:rsidP="00F94969">
            <w:r w:rsidRPr="00F94969">
              <w:t>February 7th Finals (Session 5) - </w:t>
            </w:r>
            <w:hyperlink r:id="rId35" w:tgtFrame="_blank" w:history="1">
              <w:r w:rsidRPr="00F94969">
                <w:rPr>
                  <w:rStyle w:val="Hyperlink"/>
                </w:rPr>
                <w:t>https://youtube.com/live/K4Z7vd0pAvQ?feature=share</w:t>
              </w:r>
            </w:hyperlink>
          </w:p>
          <w:p w14:paraId="74242A99" w14:textId="77777777" w:rsidR="00F94969" w:rsidRPr="00F94969" w:rsidRDefault="00F94969" w:rsidP="00F94969">
            <w:r w:rsidRPr="00F94969">
              <w:t>February 8th Prelims (Session 6) - </w:t>
            </w:r>
            <w:hyperlink r:id="rId36" w:tgtFrame="_blank" w:history="1">
              <w:r w:rsidRPr="00F94969">
                <w:rPr>
                  <w:rStyle w:val="Hyperlink"/>
                </w:rPr>
                <w:t>https://youtube.com/live/kROBw9vYKok?feature=share</w:t>
              </w:r>
            </w:hyperlink>
          </w:p>
          <w:p w14:paraId="2A831C88" w14:textId="77777777" w:rsidR="00F94969" w:rsidRPr="00F94969" w:rsidRDefault="00F94969" w:rsidP="00F94969">
            <w:r>
              <w:t>F</w:t>
            </w:r>
            <w:r w:rsidRPr="00F94969">
              <w:t>ebruary 8th Finals (Session 7) - </w:t>
            </w:r>
            <w:hyperlink r:id="rId37" w:tgtFrame="_blank" w:history="1">
              <w:r w:rsidRPr="00F94969">
                <w:rPr>
                  <w:rStyle w:val="Hyperlink"/>
                </w:rPr>
                <w:t>https://youtube.com/live/dy9JK5jlOcw?feature=share</w:t>
              </w:r>
            </w:hyperlink>
          </w:p>
          <w:p w14:paraId="16C73D6B" w14:textId="77777777" w:rsidR="00B8145D" w:rsidRDefault="00B8145D" w:rsidP="00B8145D">
            <w:pPr>
              <w:ind w:left="720"/>
            </w:pPr>
          </w:p>
          <w:p w14:paraId="3DA2D43A" w14:textId="77777777" w:rsidR="0065376A" w:rsidRDefault="0065376A" w:rsidP="00B8145D">
            <w:pPr>
              <w:ind w:left="720"/>
            </w:pPr>
          </w:p>
          <w:p w14:paraId="687FD8FC" w14:textId="77777777" w:rsidR="0065376A" w:rsidRDefault="0065376A" w:rsidP="00B8145D">
            <w:pPr>
              <w:ind w:left="720"/>
            </w:pPr>
          </w:p>
          <w:p w14:paraId="17436187" w14:textId="77777777" w:rsidR="0065376A" w:rsidRDefault="0065376A" w:rsidP="00B8145D">
            <w:pPr>
              <w:ind w:left="720"/>
            </w:pPr>
          </w:p>
          <w:p w14:paraId="3B6539B0" w14:textId="77777777" w:rsidR="0065376A" w:rsidRPr="00B8145D" w:rsidRDefault="0065376A" w:rsidP="0065376A">
            <w:pPr>
              <w:spacing w:after="0"/>
            </w:pPr>
          </w:p>
          <w:p w14:paraId="16C963AD" w14:textId="59A28B0A" w:rsidR="009100B7" w:rsidRPr="00583B3D" w:rsidRDefault="008C629E" w:rsidP="009100B7">
            <w:pPr>
              <w:rPr>
                <w:color w:val="0070C0"/>
                <w:sz w:val="28"/>
                <w:szCs w:val="28"/>
                <w:lang w:val="fr-CA"/>
              </w:rPr>
            </w:pPr>
            <w:r>
              <w:rPr>
                <w:color w:val="0070C0"/>
                <w:sz w:val="28"/>
                <w:szCs w:val="28"/>
                <w:lang w:val="fr-CA"/>
              </w:rPr>
              <w:t>I</w:t>
            </w:r>
            <w:r w:rsidR="009100B7" w:rsidRPr="00583B3D">
              <w:rPr>
                <w:color w:val="0070C0"/>
                <w:sz w:val="28"/>
                <w:szCs w:val="28"/>
                <w:lang w:val="fr-CA"/>
              </w:rPr>
              <w:t>nformation additionnelle</w:t>
            </w:r>
          </w:p>
          <w:p w14:paraId="41BE6E2F" w14:textId="4FEAD2A9" w:rsidR="00424992" w:rsidRDefault="00424992" w:rsidP="009100B7">
            <w:pPr>
              <w:rPr>
                <w:rFonts w:ascii="Aptos" w:hAnsi="Aptos"/>
                <w:color w:val="000000"/>
                <w:shd w:val="clear" w:color="auto" w:fill="FFFFFF"/>
                <w:lang w:val="fr-CA"/>
              </w:rPr>
            </w:pPr>
            <w:r w:rsidRPr="00424992">
              <w:rPr>
                <w:rFonts w:ascii="Aptos" w:hAnsi="Aptos"/>
                <w:color w:val="000000"/>
                <w:shd w:val="clear" w:color="auto" w:fill="FFFFFF"/>
                <w:lang w:val="fr-CA"/>
              </w:rPr>
              <w:t>Natation Canada rappelle aux entraineurs et aux athlètes qu’il est fortement déconseillé de se changer sur le bord de la piscine. Nous demandons aux athlètes de bien vouloir utiliser les vestiaires désignés des lieux ou les tentes au bord de la piscine s’il y en a. Nous demandons également aux entraineurs de ne pas encourager les athlètes à se changer au bord de la piscine et de nous aider à ce que notre sport reste sécuritaire pour tous.</w:t>
            </w:r>
          </w:p>
          <w:p w14:paraId="56918B8A" w14:textId="74BE759D" w:rsidR="00424992" w:rsidRPr="00424992" w:rsidRDefault="00424992" w:rsidP="009100B7">
            <w:pPr>
              <w:rPr>
                <w:lang w:val="fr-CA"/>
              </w:rPr>
            </w:pPr>
            <w:r w:rsidRPr="00424992">
              <w:rPr>
                <w:rFonts w:ascii="Aptos" w:hAnsi="Aptos"/>
                <w:color w:val="000000"/>
                <w:shd w:val="clear" w:color="auto" w:fill="FFFFFF"/>
                <w:lang w:val="fr-CA"/>
              </w:rPr>
              <w:t>Toutes les nageuses sont autorisées à courir avec le maillot de bain de leur choix lors de toutes les compétitions sanctionnées par Natation Nouveau-Brunswick. Il n'est pas nécessaire de déclarer le choix du maillot de bain à l'arbitre si le tissu du maillot est un textile à mailles ouvertes perméables ou s'il n'est pas raisonnablement perçu comme créant un avantage technique en termes de vitesse, de flottabilité, de force ou d'endurance.</w:t>
            </w:r>
          </w:p>
          <w:p w14:paraId="107AFCC6" w14:textId="2A600C23" w:rsidR="00690A38" w:rsidRDefault="00690A38" w:rsidP="009100B7">
            <w:pPr>
              <w:rPr>
                <w:lang w:val="fr-FR"/>
              </w:rPr>
            </w:pPr>
            <w:r w:rsidRPr="00690A38">
              <w:rPr>
                <w:lang w:val="fr-FR"/>
              </w:rPr>
              <w:t>Le pont et les gradins sont réservés aux nageurs, entraîneurs et officiels seulement.</w:t>
            </w:r>
          </w:p>
          <w:p w14:paraId="015057FC" w14:textId="2575FD0F" w:rsidR="00772F25" w:rsidRPr="005E1D0B" w:rsidRDefault="00772F25" w:rsidP="00772F25">
            <w:pPr>
              <w:spacing w:line="276" w:lineRule="auto"/>
              <w:rPr>
                <w:rFonts w:asciiTheme="majorHAnsi" w:eastAsia="Arial" w:hAnsiTheme="majorHAnsi" w:cstheme="majorHAnsi"/>
                <w:bCs/>
                <w:color w:val="000000"/>
                <w:lang w:val="fr-FR"/>
              </w:rPr>
            </w:pPr>
            <w:r w:rsidRPr="005E1D0B">
              <w:rPr>
                <w:rFonts w:asciiTheme="majorHAnsi" w:eastAsia="Arial" w:hAnsiTheme="majorHAnsi" w:cstheme="majorHAnsi"/>
                <w:bCs/>
                <w:color w:val="000000"/>
                <w:lang w:val="fr-FR"/>
              </w:rPr>
              <w:t xml:space="preserve">Les </w:t>
            </w:r>
            <w:r>
              <w:rPr>
                <w:rFonts w:asciiTheme="majorHAnsi" w:eastAsia="Arial" w:hAnsiTheme="majorHAnsi" w:cstheme="majorHAnsi"/>
                <w:bCs/>
                <w:color w:val="000000"/>
                <w:lang w:val="fr-FR"/>
              </w:rPr>
              <w:t>photos flash</w:t>
            </w:r>
            <w:r w:rsidRPr="005E1D0B">
              <w:rPr>
                <w:rFonts w:asciiTheme="majorHAnsi" w:eastAsia="Arial" w:hAnsiTheme="majorHAnsi" w:cstheme="majorHAnsi"/>
                <w:bCs/>
                <w:color w:val="000000"/>
                <w:lang w:val="fr-FR"/>
              </w:rPr>
              <w:t xml:space="preserve"> sont interdit</w:t>
            </w:r>
            <w:r>
              <w:rPr>
                <w:rFonts w:asciiTheme="majorHAnsi" w:eastAsia="Arial" w:hAnsiTheme="majorHAnsi" w:cstheme="majorHAnsi"/>
                <w:bCs/>
                <w:color w:val="000000"/>
                <w:lang w:val="fr-FR"/>
              </w:rPr>
              <w:t>e</w:t>
            </w:r>
            <w:r w:rsidRPr="005E1D0B">
              <w:rPr>
                <w:rFonts w:asciiTheme="majorHAnsi" w:eastAsia="Arial" w:hAnsiTheme="majorHAnsi" w:cstheme="majorHAnsi"/>
                <w:bCs/>
                <w:color w:val="000000"/>
                <w:lang w:val="fr-FR"/>
              </w:rPr>
              <w:t xml:space="preserve">s </w:t>
            </w:r>
            <w:r>
              <w:rPr>
                <w:rFonts w:asciiTheme="majorHAnsi" w:eastAsia="Arial" w:hAnsiTheme="majorHAnsi" w:cstheme="majorHAnsi"/>
                <w:bCs/>
                <w:color w:val="000000"/>
                <w:lang w:val="fr-FR"/>
              </w:rPr>
              <w:t xml:space="preserve">au moment des </w:t>
            </w:r>
            <w:r w:rsidRPr="005E1D0B">
              <w:rPr>
                <w:rFonts w:asciiTheme="majorHAnsi" w:eastAsia="Arial" w:hAnsiTheme="majorHAnsi" w:cstheme="majorHAnsi"/>
                <w:bCs/>
                <w:color w:val="000000"/>
                <w:lang w:val="fr-FR"/>
              </w:rPr>
              <w:t xml:space="preserve">départs de chaque </w:t>
            </w:r>
            <w:r w:rsidR="009204BD">
              <w:rPr>
                <w:rFonts w:asciiTheme="majorHAnsi" w:eastAsia="Arial" w:hAnsiTheme="majorHAnsi" w:cstheme="majorHAnsi"/>
                <w:bCs/>
                <w:color w:val="000000"/>
                <w:lang w:val="fr-FR"/>
              </w:rPr>
              <w:t>série</w:t>
            </w:r>
            <w:r w:rsidRPr="005E1D0B">
              <w:rPr>
                <w:rFonts w:asciiTheme="majorHAnsi" w:eastAsia="Arial" w:hAnsiTheme="majorHAnsi" w:cstheme="majorHAnsi"/>
                <w:bCs/>
                <w:color w:val="000000"/>
                <w:lang w:val="fr-FR"/>
              </w:rPr>
              <w:t xml:space="preserve">. </w:t>
            </w:r>
          </w:p>
          <w:p w14:paraId="117959BC" w14:textId="498C1F5D" w:rsidR="009100B7" w:rsidRPr="00EA1330" w:rsidRDefault="009100B7" w:rsidP="009100B7">
            <w:pPr>
              <w:rPr>
                <w:lang w:val="fr-CA"/>
              </w:rPr>
            </w:pPr>
            <w:r w:rsidRPr="00EA1330">
              <w:rPr>
                <w:lang w:val="fr-CA"/>
              </w:rPr>
              <w:t>Ce document a été rédigé en anglais et traduit en français. S’il y a des divergences entre les deux versions, c’est la version anglaise qui sera appliqué.</w:t>
            </w:r>
          </w:p>
        </w:tc>
      </w:tr>
    </w:tbl>
    <w:p w14:paraId="2EBBA24E" w14:textId="748BDD54" w:rsidR="00811263" w:rsidRDefault="00811263" w:rsidP="0063588B">
      <w:pPr>
        <w:rPr>
          <w:sz w:val="32"/>
          <w:szCs w:val="32"/>
          <w:u w:val="single"/>
        </w:rPr>
      </w:pPr>
    </w:p>
    <w:p w14:paraId="4440D64F" w14:textId="77777777" w:rsidR="0065376A" w:rsidRDefault="0065376A" w:rsidP="0063588B">
      <w:pPr>
        <w:rPr>
          <w:sz w:val="32"/>
          <w:szCs w:val="32"/>
          <w:u w:val="single"/>
        </w:rPr>
      </w:pPr>
    </w:p>
    <w:p w14:paraId="3EBD37AC" w14:textId="77777777" w:rsidR="0065376A" w:rsidRDefault="0065376A" w:rsidP="0063588B">
      <w:pPr>
        <w:rPr>
          <w:sz w:val="32"/>
          <w:szCs w:val="32"/>
          <w:u w:val="single"/>
        </w:rPr>
      </w:pPr>
    </w:p>
    <w:tbl>
      <w:tblPr>
        <w:tblW w:w="11000" w:type="dxa"/>
        <w:tblLook w:val="04A0" w:firstRow="1" w:lastRow="0" w:firstColumn="1" w:lastColumn="0" w:noHBand="0" w:noVBand="1"/>
      </w:tblPr>
      <w:tblGrid>
        <w:gridCol w:w="2200"/>
        <w:gridCol w:w="2200"/>
        <w:gridCol w:w="2200"/>
        <w:gridCol w:w="2200"/>
        <w:gridCol w:w="2200"/>
      </w:tblGrid>
      <w:tr w:rsidR="00A372DD" w:rsidRPr="00A372DD" w14:paraId="15E5DC7B" w14:textId="77777777" w:rsidTr="00A372DD">
        <w:trPr>
          <w:trHeight w:val="420"/>
        </w:trPr>
        <w:tc>
          <w:tcPr>
            <w:tcW w:w="11000" w:type="dxa"/>
            <w:gridSpan w:val="5"/>
            <w:tcBorders>
              <w:top w:val="single" w:sz="8" w:space="0" w:color="auto"/>
              <w:left w:val="single" w:sz="8" w:space="0" w:color="auto"/>
              <w:bottom w:val="nil"/>
              <w:right w:val="single" w:sz="8" w:space="0" w:color="000000"/>
            </w:tcBorders>
            <w:vAlign w:val="center"/>
            <w:hideMark/>
          </w:tcPr>
          <w:p w14:paraId="7802939D"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lastRenderedPageBreak/>
              <w:t>FINALS / FINALES</w:t>
            </w:r>
          </w:p>
        </w:tc>
      </w:tr>
      <w:tr w:rsidR="00A372DD" w:rsidRPr="00A372DD" w14:paraId="21985B6D" w14:textId="77777777" w:rsidTr="00A372DD">
        <w:trPr>
          <w:trHeight w:val="432"/>
        </w:trPr>
        <w:tc>
          <w:tcPr>
            <w:tcW w:w="11000" w:type="dxa"/>
            <w:gridSpan w:val="5"/>
            <w:tcBorders>
              <w:top w:val="nil"/>
              <w:left w:val="single" w:sz="8" w:space="0" w:color="auto"/>
              <w:bottom w:val="single" w:sz="8" w:space="0" w:color="auto"/>
              <w:right w:val="single" w:sz="8" w:space="0" w:color="000000"/>
            </w:tcBorders>
            <w:vAlign w:val="center"/>
            <w:hideMark/>
          </w:tcPr>
          <w:p w14:paraId="2E482AA2"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t>Thursday,</w:t>
            </w:r>
            <w:r w:rsidRPr="00A372DD">
              <w:rPr>
                <w:rFonts w:eastAsia="Times New Roman"/>
                <w:color w:val="FF0000"/>
                <w:sz w:val="32"/>
                <w:szCs w:val="32"/>
              </w:rPr>
              <w:t xml:space="preserve"> </w:t>
            </w:r>
            <w:r w:rsidRPr="00A372DD">
              <w:rPr>
                <w:rFonts w:eastAsia="Times New Roman"/>
                <w:color w:val="000000"/>
                <w:sz w:val="32"/>
                <w:szCs w:val="32"/>
              </w:rPr>
              <w:t xml:space="preserve">February 5 / </w:t>
            </w:r>
            <w:proofErr w:type="spellStart"/>
            <w:proofErr w:type="gramStart"/>
            <w:r w:rsidRPr="00A372DD">
              <w:rPr>
                <w:rFonts w:eastAsia="Times New Roman"/>
                <w:color w:val="000000"/>
                <w:sz w:val="32"/>
                <w:szCs w:val="32"/>
              </w:rPr>
              <w:t>jeudi</w:t>
            </w:r>
            <w:proofErr w:type="spellEnd"/>
            <w:r w:rsidRPr="00A372DD">
              <w:rPr>
                <w:rFonts w:eastAsia="Times New Roman"/>
                <w:color w:val="000000"/>
                <w:sz w:val="32"/>
                <w:szCs w:val="32"/>
              </w:rPr>
              <w:t xml:space="preserve"> </w:t>
            </w:r>
            <w:r w:rsidRPr="00A372DD">
              <w:rPr>
                <w:rFonts w:eastAsia="Times New Roman"/>
                <w:color w:val="000000"/>
              </w:rPr>
              <w:t xml:space="preserve"> </w:t>
            </w:r>
            <w:r w:rsidRPr="00A372DD">
              <w:rPr>
                <w:rFonts w:eastAsia="Times New Roman"/>
                <w:color w:val="000000"/>
                <w:sz w:val="32"/>
                <w:szCs w:val="32"/>
              </w:rPr>
              <w:t>5</w:t>
            </w:r>
            <w:proofErr w:type="gramEnd"/>
            <w:r w:rsidRPr="00A372DD">
              <w:rPr>
                <w:rFonts w:eastAsia="Times New Roman"/>
                <w:color w:val="000000"/>
                <w:sz w:val="32"/>
                <w:szCs w:val="32"/>
              </w:rPr>
              <w:t xml:space="preserve"> </w:t>
            </w:r>
            <w:proofErr w:type="spellStart"/>
            <w:r w:rsidRPr="00A372DD">
              <w:rPr>
                <w:rFonts w:eastAsia="Times New Roman"/>
                <w:color w:val="000000"/>
                <w:sz w:val="32"/>
                <w:szCs w:val="32"/>
              </w:rPr>
              <w:t>février</w:t>
            </w:r>
            <w:proofErr w:type="spellEnd"/>
          </w:p>
        </w:tc>
      </w:tr>
      <w:tr w:rsidR="00A372DD" w:rsidRPr="00A372DD" w14:paraId="05B79775" w14:textId="77777777" w:rsidTr="00A372DD">
        <w:trPr>
          <w:trHeight w:val="288"/>
        </w:trPr>
        <w:tc>
          <w:tcPr>
            <w:tcW w:w="11000" w:type="dxa"/>
            <w:gridSpan w:val="5"/>
            <w:tcBorders>
              <w:top w:val="single" w:sz="8" w:space="0" w:color="auto"/>
              <w:left w:val="single" w:sz="8" w:space="0" w:color="auto"/>
              <w:bottom w:val="nil"/>
              <w:right w:val="single" w:sz="8" w:space="0" w:color="000000"/>
            </w:tcBorders>
            <w:vAlign w:val="center"/>
            <w:hideMark/>
          </w:tcPr>
          <w:p w14:paraId="6CF81E84" w14:textId="77777777" w:rsidR="00A372DD" w:rsidRPr="00A372DD" w:rsidRDefault="00A372DD" w:rsidP="00A372DD">
            <w:pPr>
              <w:spacing w:after="0" w:line="240" w:lineRule="auto"/>
              <w:rPr>
                <w:rFonts w:eastAsia="Times New Roman"/>
                <w:b/>
                <w:bCs/>
                <w:color w:val="000000"/>
              </w:rPr>
            </w:pPr>
            <w:proofErr w:type="gramStart"/>
            <w:r w:rsidRPr="00A372DD">
              <w:rPr>
                <w:rFonts w:eastAsia="Times New Roman"/>
                <w:b/>
                <w:bCs/>
                <w:color w:val="000000"/>
              </w:rPr>
              <w:t>Warm ups</w:t>
            </w:r>
            <w:proofErr w:type="gramEnd"/>
            <w:r w:rsidRPr="00A372DD">
              <w:rPr>
                <w:rFonts w:eastAsia="Times New Roman"/>
                <w:b/>
                <w:bCs/>
                <w:color w:val="000000"/>
              </w:rPr>
              <w:t xml:space="preserve"> 5:30-6:00 p.m.                                                                                                 Finals: 6:00 p.m. </w:t>
            </w:r>
          </w:p>
        </w:tc>
      </w:tr>
      <w:tr w:rsidR="00A372DD" w:rsidRPr="00A372DD" w14:paraId="21207D69" w14:textId="77777777" w:rsidTr="00A372DD">
        <w:trPr>
          <w:trHeight w:val="300"/>
        </w:trPr>
        <w:tc>
          <w:tcPr>
            <w:tcW w:w="11000" w:type="dxa"/>
            <w:gridSpan w:val="5"/>
            <w:tcBorders>
              <w:top w:val="nil"/>
              <w:left w:val="single" w:sz="8" w:space="0" w:color="auto"/>
              <w:bottom w:val="single" w:sz="8" w:space="0" w:color="auto"/>
              <w:right w:val="single" w:sz="8" w:space="0" w:color="000000"/>
            </w:tcBorders>
            <w:vAlign w:val="center"/>
            <w:hideMark/>
          </w:tcPr>
          <w:p w14:paraId="6F3A0D63" w14:textId="77777777" w:rsidR="00A372DD" w:rsidRPr="00A372DD" w:rsidRDefault="00A372DD" w:rsidP="00A372DD">
            <w:pPr>
              <w:spacing w:after="0" w:line="240" w:lineRule="auto"/>
              <w:rPr>
                <w:rFonts w:eastAsia="Times New Roman"/>
                <w:b/>
                <w:bCs/>
                <w:color w:val="000000"/>
                <w:lang w:val="fr-CA"/>
              </w:rPr>
            </w:pPr>
            <w:r w:rsidRPr="00A372DD">
              <w:rPr>
                <w:rFonts w:eastAsia="Times New Roman"/>
                <w:b/>
                <w:bCs/>
                <w:color w:val="000000"/>
                <w:lang w:val="fr-CA"/>
              </w:rPr>
              <w:t>Échauffement de 17h30 à 18h00                                                                                    Finales: 18h00</w:t>
            </w:r>
          </w:p>
        </w:tc>
      </w:tr>
      <w:tr w:rsidR="00A372DD" w:rsidRPr="00A372DD" w14:paraId="15209EF3" w14:textId="77777777" w:rsidTr="00A372DD">
        <w:trPr>
          <w:trHeight w:val="300"/>
        </w:trPr>
        <w:tc>
          <w:tcPr>
            <w:tcW w:w="2200" w:type="dxa"/>
            <w:tcBorders>
              <w:top w:val="nil"/>
              <w:left w:val="single" w:sz="8" w:space="0" w:color="auto"/>
              <w:bottom w:val="single" w:sz="8" w:space="0" w:color="auto"/>
              <w:right w:val="single" w:sz="8" w:space="0" w:color="auto"/>
            </w:tcBorders>
            <w:vAlign w:val="center"/>
            <w:hideMark/>
          </w:tcPr>
          <w:p w14:paraId="7677F517"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Female/</w:t>
            </w:r>
            <w:proofErr w:type="spellStart"/>
            <w:r w:rsidRPr="00A372DD">
              <w:rPr>
                <w:rFonts w:eastAsia="Times New Roman"/>
                <w:b/>
                <w:bCs/>
                <w:color w:val="000000"/>
              </w:rPr>
              <w:t>Féminin</w:t>
            </w:r>
            <w:proofErr w:type="spellEnd"/>
          </w:p>
        </w:tc>
        <w:tc>
          <w:tcPr>
            <w:tcW w:w="2200" w:type="dxa"/>
            <w:tcBorders>
              <w:top w:val="nil"/>
              <w:left w:val="nil"/>
              <w:bottom w:val="single" w:sz="8" w:space="0" w:color="auto"/>
              <w:right w:val="single" w:sz="8" w:space="0" w:color="auto"/>
            </w:tcBorders>
            <w:vAlign w:val="center"/>
            <w:hideMark/>
          </w:tcPr>
          <w:p w14:paraId="73026C49"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200" w:type="dxa"/>
            <w:tcBorders>
              <w:top w:val="nil"/>
              <w:left w:val="nil"/>
              <w:bottom w:val="single" w:sz="8" w:space="0" w:color="auto"/>
              <w:right w:val="single" w:sz="8" w:space="0" w:color="auto"/>
            </w:tcBorders>
            <w:vAlign w:val="center"/>
            <w:hideMark/>
          </w:tcPr>
          <w:p w14:paraId="3F013351"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Event/</w:t>
            </w:r>
            <w:proofErr w:type="spellStart"/>
            <w:r w:rsidRPr="00A372DD">
              <w:rPr>
                <w:rFonts w:eastAsia="Times New Roman"/>
                <w:b/>
                <w:bCs/>
                <w:color w:val="000000"/>
              </w:rPr>
              <w:t>Épreuve</w:t>
            </w:r>
            <w:proofErr w:type="spellEnd"/>
          </w:p>
        </w:tc>
        <w:tc>
          <w:tcPr>
            <w:tcW w:w="2200" w:type="dxa"/>
            <w:tcBorders>
              <w:top w:val="nil"/>
              <w:left w:val="nil"/>
              <w:bottom w:val="single" w:sz="8" w:space="0" w:color="auto"/>
              <w:right w:val="single" w:sz="8" w:space="0" w:color="auto"/>
            </w:tcBorders>
            <w:vAlign w:val="center"/>
            <w:hideMark/>
          </w:tcPr>
          <w:p w14:paraId="2C1A7B93"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200" w:type="dxa"/>
            <w:tcBorders>
              <w:top w:val="nil"/>
              <w:left w:val="nil"/>
              <w:bottom w:val="single" w:sz="8" w:space="0" w:color="auto"/>
              <w:right w:val="single" w:sz="8" w:space="0" w:color="auto"/>
            </w:tcBorders>
            <w:vAlign w:val="center"/>
            <w:hideMark/>
          </w:tcPr>
          <w:p w14:paraId="0F038561"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Male</w:t>
            </w:r>
          </w:p>
        </w:tc>
      </w:tr>
      <w:tr w:rsidR="00A372DD" w:rsidRPr="00A372DD" w14:paraId="56D00F69" w14:textId="77777777" w:rsidTr="00A372DD">
        <w:trPr>
          <w:trHeight w:val="300"/>
        </w:trPr>
        <w:tc>
          <w:tcPr>
            <w:tcW w:w="11000" w:type="dxa"/>
            <w:gridSpan w:val="5"/>
            <w:tcBorders>
              <w:top w:val="single" w:sz="8" w:space="0" w:color="auto"/>
              <w:left w:val="single" w:sz="8" w:space="0" w:color="auto"/>
              <w:bottom w:val="single" w:sz="8" w:space="0" w:color="auto"/>
              <w:right w:val="single" w:sz="8" w:space="0" w:color="000000"/>
            </w:tcBorders>
            <w:vAlign w:val="center"/>
            <w:hideMark/>
          </w:tcPr>
          <w:p w14:paraId="1F7E996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r>
      <w:tr w:rsidR="00A372DD" w:rsidRPr="00A372DD" w14:paraId="002BC205"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06EC06D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11</w:t>
            </w:r>
          </w:p>
        </w:tc>
        <w:tc>
          <w:tcPr>
            <w:tcW w:w="2200" w:type="dxa"/>
            <w:tcBorders>
              <w:top w:val="nil"/>
              <w:left w:val="nil"/>
              <w:bottom w:val="single" w:sz="8" w:space="0" w:color="000000"/>
              <w:right w:val="single" w:sz="8" w:space="0" w:color="000000"/>
            </w:tcBorders>
            <w:vAlign w:val="center"/>
            <w:hideMark/>
          </w:tcPr>
          <w:p w14:paraId="27CE20F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29D3A7E8"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*1500 free/libre</w:t>
            </w:r>
          </w:p>
        </w:tc>
        <w:tc>
          <w:tcPr>
            <w:tcW w:w="2200" w:type="dxa"/>
            <w:tcBorders>
              <w:top w:val="nil"/>
              <w:left w:val="nil"/>
              <w:bottom w:val="single" w:sz="8" w:space="0" w:color="000000"/>
              <w:right w:val="single" w:sz="8" w:space="0" w:color="000000"/>
            </w:tcBorders>
            <w:vAlign w:val="center"/>
            <w:hideMark/>
          </w:tcPr>
          <w:p w14:paraId="37DD32A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3BECA2BB"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12</w:t>
            </w:r>
          </w:p>
        </w:tc>
      </w:tr>
      <w:tr w:rsidR="00A372DD" w:rsidRPr="00A372DD" w14:paraId="5F0DC480"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29BEE46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51</w:t>
            </w:r>
          </w:p>
        </w:tc>
        <w:tc>
          <w:tcPr>
            <w:tcW w:w="2200" w:type="dxa"/>
            <w:tcBorders>
              <w:top w:val="nil"/>
              <w:left w:val="nil"/>
              <w:bottom w:val="single" w:sz="8" w:space="0" w:color="000000"/>
              <w:right w:val="single" w:sz="8" w:space="0" w:color="000000"/>
            </w:tcBorders>
            <w:vAlign w:val="center"/>
            <w:hideMark/>
          </w:tcPr>
          <w:p w14:paraId="1B4C175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1271128"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*800 free/libre</w:t>
            </w:r>
          </w:p>
        </w:tc>
        <w:tc>
          <w:tcPr>
            <w:tcW w:w="2200" w:type="dxa"/>
            <w:tcBorders>
              <w:top w:val="nil"/>
              <w:left w:val="nil"/>
              <w:bottom w:val="single" w:sz="8" w:space="0" w:color="000000"/>
              <w:right w:val="single" w:sz="8" w:space="0" w:color="000000"/>
            </w:tcBorders>
            <w:vAlign w:val="center"/>
            <w:hideMark/>
          </w:tcPr>
          <w:p w14:paraId="62CA151A"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7D98840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52</w:t>
            </w:r>
          </w:p>
        </w:tc>
      </w:tr>
      <w:tr w:rsidR="00A372DD" w:rsidRPr="00A372DD" w14:paraId="42BF759E" w14:textId="77777777" w:rsidTr="00A372DD">
        <w:trPr>
          <w:trHeight w:val="888"/>
        </w:trPr>
        <w:tc>
          <w:tcPr>
            <w:tcW w:w="11000" w:type="dxa"/>
            <w:gridSpan w:val="5"/>
            <w:tcBorders>
              <w:top w:val="single" w:sz="8" w:space="0" w:color="000000"/>
              <w:left w:val="single" w:sz="8" w:space="0" w:color="000000"/>
              <w:bottom w:val="single" w:sz="8" w:space="0" w:color="000000"/>
              <w:right w:val="single" w:sz="8" w:space="0" w:color="000000"/>
            </w:tcBorders>
            <w:vAlign w:val="center"/>
            <w:hideMark/>
          </w:tcPr>
          <w:p w14:paraId="2E38591D" w14:textId="77777777" w:rsidR="00A372DD" w:rsidRPr="00A372DD" w:rsidRDefault="00A372DD" w:rsidP="00A372DD">
            <w:pPr>
              <w:spacing w:after="0" w:line="240" w:lineRule="auto"/>
              <w:rPr>
                <w:rFonts w:eastAsia="Times New Roman"/>
                <w:color w:val="000000"/>
                <w:lang w:val="fr-CA"/>
              </w:rPr>
            </w:pPr>
            <w:r w:rsidRPr="00A372DD">
              <w:rPr>
                <w:rFonts w:eastAsia="Times New Roman"/>
                <w:color w:val="000000"/>
              </w:rPr>
              <w:t xml:space="preserve">*Will be swum fastest to slowest, alternating gender. </w:t>
            </w:r>
            <w:r w:rsidRPr="00A372DD">
              <w:rPr>
                <w:rFonts w:eastAsia="Times New Roman"/>
                <w:color w:val="000000"/>
              </w:rPr>
              <w:br/>
            </w:r>
            <w:r w:rsidRPr="00A372DD">
              <w:rPr>
                <w:rFonts w:eastAsia="Times New Roman"/>
                <w:color w:val="000000"/>
                <w:lang w:val="fr-CA"/>
              </w:rPr>
              <w:t>*Sera nagé du plus rapide au plus lent en alternant les sexes.</w:t>
            </w:r>
          </w:p>
        </w:tc>
      </w:tr>
    </w:tbl>
    <w:p w14:paraId="65DDE485" w14:textId="77777777" w:rsidR="00A372DD" w:rsidRDefault="00A372DD" w:rsidP="0063588B">
      <w:pPr>
        <w:rPr>
          <w:sz w:val="32"/>
          <w:szCs w:val="32"/>
          <w:u w:val="single"/>
          <w:lang w:val="fr-CA"/>
        </w:rPr>
      </w:pPr>
    </w:p>
    <w:p w14:paraId="3612B8CD" w14:textId="77777777" w:rsidR="0065376A" w:rsidRDefault="0065376A" w:rsidP="0063588B">
      <w:pPr>
        <w:rPr>
          <w:sz w:val="32"/>
          <w:szCs w:val="32"/>
          <w:u w:val="single"/>
          <w:lang w:val="fr-CA"/>
        </w:rPr>
      </w:pPr>
    </w:p>
    <w:p w14:paraId="7FE6F372" w14:textId="77777777" w:rsidR="0065376A" w:rsidRDefault="0065376A" w:rsidP="0063588B">
      <w:pPr>
        <w:rPr>
          <w:sz w:val="32"/>
          <w:szCs w:val="32"/>
          <w:u w:val="single"/>
          <w:lang w:val="fr-CA"/>
        </w:rPr>
      </w:pPr>
    </w:p>
    <w:p w14:paraId="28533AE8" w14:textId="77777777" w:rsidR="0065376A" w:rsidRDefault="0065376A" w:rsidP="0063588B">
      <w:pPr>
        <w:rPr>
          <w:sz w:val="32"/>
          <w:szCs w:val="32"/>
          <w:u w:val="single"/>
          <w:lang w:val="fr-CA"/>
        </w:rPr>
      </w:pPr>
    </w:p>
    <w:p w14:paraId="6B75A408" w14:textId="77777777" w:rsidR="0065376A" w:rsidRDefault="0065376A" w:rsidP="0063588B">
      <w:pPr>
        <w:rPr>
          <w:sz w:val="32"/>
          <w:szCs w:val="32"/>
          <w:u w:val="single"/>
          <w:lang w:val="fr-CA"/>
        </w:rPr>
      </w:pPr>
    </w:p>
    <w:p w14:paraId="1B666696" w14:textId="77777777" w:rsidR="0065376A" w:rsidRDefault="0065376A" w:rsidP="0063588B">
      <w:pPr>
        <w:rPr>
          <w:sz w:val="32"/>
          <w:szCs w:val="32"/>
          <w:u w:val="single"/>
          <w:lang w:val="fr-CA"/>
        </w:rPr>
      </w:pPr>
    </w:p>
    <w:p w14:paraId="6801F7C1" w14:textId="77777777" w:rsidR="0065376A" w:rsidRDefault="0065376A" w:rsidP="0063588B">
      <w:pPr>
        <w:rPr>
          <w:sz w:val="32"/>
          <w:szCs w:val="32"/>
          <w:u w:val="single"/>
          <w:lang w:val="fr-CA"/>
        </w:rPr>
      </w:pPr>
    </w:p>
    <w:p w14:paraId="13A43541" w14:textId="77777777" w:rsidR="0065376A" w:rsidRDefault="0065376A" w:rsidP="0063588B">
      <w:pPr>
        <w:rPr>
          <w:sz w:val="32"/>
          <w:szCs w:val="32"/>
          <w:u w:val="single"/>
          <w:lang w:val="fr-CA"/>
        </w:rPr>
      </w:pPr>
    </w:p>
    <w:p w14:paraId="79D804D8" w14:textId="77777777" w:rsidR="0065376A" w:rsidRDefault="0065376A" w:rsidP="0063588B">
      <w:pPr>
        <w:rPr>
          <w:sz w:val="32"/>
          <w:szCs w:val="32"/>
          <w:u w:val="single"/>
          <w:lang w:val="fr-CA"/>
        </w:rPr>
      </w:pPr>
    </w:p>
    <w:p w14:paraId="5478EC72" w14:textId="77777777" w:rsidR="0065376A" w:rsidRDefault="0065376A" w:rsidP="0063588B">
      <w:pPr>
        <w:rPr>
          <w:sz w:val="32"/>
          <w:szCs w:val="32"/>
          <w:u w:val="single"/>
          <w:lang w:val="fr-CA"/>
        </w:rPr>
      </w:pPr>
    </w:p>
    <w:p w14:paraId="144A2687" w14:textId="77777777" w:rsidR="0065376A" w:rsidRDefault="0065376A" w:rsidP="0063588B">
      <w:pPr>
        <w:rPr>
          <w:sz w:val="32"/>
          <w:szCs w:val="32"/>
          <w:u w:val="single"/>
          <w:lang w:val="fr-CA"/>
        </w:rPr>
      </w:pPr>
    </w:p>
    <w:p w14:paraId="62D02809" w14:textId="77777777" w:rsidR="0065376A" w:rsidRDefault="0065376A" w:rsidP="0063588B">
      <w:pPr>
        <w:rPr>
          <w:sz w:val="32"/>
          <w:szCs w:val="32"/>
          <w:u w:val="single"/>
          <w:lang w:val="fr-CA"/>
        </w:rPr>
      </w:pPr>
    </w:p>
    <w:p w14:paraId="267AEA92" w14:textId="77777777" w:rsidR="0065376A" w:rsidRDefault="0065376A" w:rsidP="0063588B">
      <w:pPr>
        <w:rPr>
          <w:sz w:val="32"/>
          <w:szCs w:val="32"/>
          <w:u w:val="single"/>
          <w:lang w:val="fr-CA"/>
        </w:rPr>
      </w:pPr>
    </w:p>
    <w:p w14:paraId="2492D020" w14:textId="77777777" w:rsidR="0065376A" w:rsidRDefault="0065376A" w:rsidP="0063588B">
      <w:pPr>
        <w:rPr>
          <w:sz w:val="32"/>
          <w:szCs w:val="32"/>
          <w:u w:val="single"/>
          <w:lang w:val="fr-CA"/>
        </w:rPr>
      </w:pPr>
    </w:p>
    <w:p w14:paraId="587677F0" w14:textId="77777777" w:rsidR="0065376A" w:rsidRDefault="0065376A" w:rsidP="0063588B">
      <w:pPr>
        <w:rPr>
          <w:sz w:val="32"/>
          <w:szCs w:val="32"/>
          <w:u w:val="single"/>
          <w:lang w:val="fr-CA"/>
        </w:rPr>
      </w:pPr>
    </w:p>
    <w:p w14:paraId="707465C7" w14:textId="77777777" w:rsidR="0065376A" w:rsidRDefault="0065376A" w:rsidP="0063588B">
      <w:pPr>
        <w:rPr>
          <w:sz w:val="32"/>
          <w:szCs w:val="32"/>
          <w:u w:val="single"/>
          <w:lang w:val="fr-CA"/>
        </w:rPr>
      </w:pPr>
    </w:p>
    <w:tbl>
      <w:tblPr>
        <w:tblW w:w="11000" w:type="dxa"/>
        <w:tblLook w:val="04A0" w:firstRow="1" w:lastRow="0" w:firstColumn="1" w:lastColumn="0" w:noHBand="0" w:noVBand="1"/>
      </w:tblPr>
      <w:tblGrid>
        <w:gridCol w:w="2200"/>
        <w:gridCol w:w="2200"/>
        <w:gridCol w:w="2200"/>
        <w:gridCol w:w="2200"/>
        <w:gridCol w:w="2200"/>
      </w:tblGrid>
      <w:tr w:rsidR="00A372DD" w:rsidRPr="00A372DD" w14:paraId="6D28EED3" w14:textId="77777777" w:rsidTr="00A372DD">
        <w:trPr>
          <w:trHeight w:val="420"/>
        </w:trPr>
        <w:tc>
          <w:tcPr>
            <w:tcW w:w="11000" w:type="dxa"/>
            <w:gridSpan w:val="5"/>
            <w:tcBorders>
              <w:top w:val="single" w:sz="8" w:space="0" w:color="000000"/>
              <w:left w:val="single" w:sz="8" w:space="0" w:color="000000"/>
              <w:bottom w:val="nil"/>
              <w:right w:val="single" w:sz="8" w:space="0" w:color="000000"/>
            </w:tcBorders>
            <w:vAlign w:val="center"/>
            <w:hideMark/>
          </w:tcPr>
          <w:p w14:paraId="25208F5F"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t xml:space="preserve">PRELIMINARIES/PRÉLIMINAIRE </w:t>
            </w:r>
          </w:p>
        </w:tc>
      </w:tr>
      <w:tr w:rsidR="00A372DD" w:rsidRPr="00A372DD" w14:paraId="15BBE93F" w14:textId="77777777" w:rsidTr="00A372DD">
        <w:trPr>
          <w:trHeight w:val="432"/>
        </w:trPr>
        <w:tc>
          <w:tcPr>
            <w:tcW w:w="11000" w:type="dxa"/>
            <w:gridSpan w:val="5"/>
            <w:tcBorders>
              <w:top w:val="nil"/>
              <w:left w:val="single" w:sz="8" w:space="0" w:color="000000"/>
              <w:bottom w:val="single" w:sz="8" w:space="0" w:color="000000"/>
              <w:right w:val="single" w:sz="8" w:space="0" w:color="000000"/>
            </w:tcBorders>
            <w:vAlign w:val="center"/>
            <w:hideMark/>
          </w:tcPr>
          <w:p w14:paraId="565F0126"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t>Friday,</w:t>
            </w:r>
            <w:r w:rsidRPr="00A372DD">
              <w:rPr>
                <w:rFonts w:eastAsia="Times New Roman"/>
                <w:color w:val="FF0000"/>
                <w:sz w:val="32"/>
                <w:szCs w:val="32"/>
              </w:rPr>
              <w:t xml:space="preserve"> </w:t>
            </w:r>
            <w:r w:rsidRPr="00A372DD">
              <w:rPr>
                <w:rFonts w:eastAsia="Times New Roman"/>
                <w:color w:val="000000"/>
                <w:sz w:val="32"/>
                <w:szCs w:val="32"/>
              </w:rPr>
              <w:t xml:space="preserve">February 6 / </w:t>
            </w:r>
            <w:proofErr w:type="spellStart"/>
            <w:proofErr w:type="gramStart"/>
            <w:r w:rsidRPr="00A372DD">
              <w:rPr>
                <w:rFonts w:eastAsia="Times New Roman"/>
                <w:color w:val="000000"/>
                <w:sz w:val="32"/>
                <w:szCs w:val="32"/>
              </w:rPr>
              <w:t>vendredi</w:t>
            </w:r>
            <w:proofErr w:type="spellEnd"/>
            <w:r w:rsidRPr="00A372DD">
              <w:rPr>
                <w:rFonts w:eastAsia="Times New Roman"/>
                <w:color w:val="000000"/>
                <w:sz w:val="32"/>
                <w:szCs w:val="32"/>
              </w:rPr>
              <w:t xml:space="preserve"> </w:t>
            </w:r>
            <w:r w:rsidRPr="00A372DD">
              <w:rPr>
                <w:rFonts w:eastAsia="Times New Roman"/>
                <w:color w:val="000000"/>
              </w:rPr>
              <w:t xml:space="preserve"> </w:t>
            </w:r>
            <w:r w:rsidRPr="00A372DD">
              <w:rPr>
                <w:rFonts w:eastAsia="Times New Roman"/>
                <w:color w:val="000000"/>
                <w:sz w:val="32"/>
                <w:szCs w:val="32"/>
              </w:rPr>
              <w:t>6</w:t>
            </w:r>
            <w:proofErr w:type="gramEnd"/>
            <w:r w:rsidRPr="00A372DD">
              <w:rPr>
                <w:rFonts w:eastAsia="Times New Roman"/>
                <w:color w:val="000000"/>
                <w:sz w:val="32"/>
                <w:szCs w:val="32"/>
              </w:rPr>
              <w:t xml:space="preserve"> </w:t>
            </w:r>
            <w:proofErr w:type="spellStart"/>
            <w:r w:rsidRPr="00A372DD">
              <w:rPr>
                <w:rFonts w:eastAsia="Times New Roman"/>
                <w:color w:val="000000"/>
                <w:sz w:val="32"/>
                <w:szCs w:val="32"/>
              </w:rPr>
              <w:t>février</w:t>
            </w:r>
            <w:proofErr w:type="spellEnd"/>
          </w:p>
        </w:tc>
      </w:tr>
      <w:tr w:rsidR="00A372DD" w:rsidRPr="00A372DD" w14:paraId="5F6E568C" w14:textId="77777777" w:rsidTr="00A372DD">
        <w:trPr>
          <w:trHeight w:val="288"/>
        </w:trPr>
        <w:tc>
          <w:tcPr>
            <w:tcW w:w="11000" w:type="dxa"/>
            <w:gridSpan w:val="5"/>
            <w:tcBorders>
              <w:top w:val="single" w:sz="8" w:space="0" w:color="000000"/>
              <w:left w:val="single" w:sz="8" w:space="0" w:color="000000"/>
              <w:bottom w:val="nil"/>
              <w:right w:val="single" w:sz="8" w:space="0" w:color="000000"/>
            </w:tcBorders>
            <w:vAlign w:val="center"/>
            <w:hideMark/>
          </w:tcPr>
          <w:p w14:paraId="64EFD294" w14:textId="77777777" w:rsidR="00A372DD" w:rsidRPr="00A372DD" w:rsidRDefault="00A372DD" w:rsidP="00A372DD">
            <w:pPr>
              <w:spacing w:after="0" w:line="240" w:lineRule="auto"/>
              <w:rPr>
                <w:rFonts w:eastAsia="Times New Roman"/>
                <w:b/>
                <w:bCs/>
                <w:color w:val="000000"/>
              </w:rPr>
            </w:pPr>
            <w:proofErr w:type="gramStart"/>
            <w:r w:rsidRPr="00A372DD">
              <w:rPr>
                <w:rFonts w:eastAsia="Times New Roman"/>
                <w:b/>
                <w:bCs/>
                <w:color w:val="000000"/>
              </w:rPr>
              <w:t>Warm ups</w:t>
            </w:r>
            <w:proofErr w:type="gramEnd"/>
            <w:r w:rsidRPr="00A372DD">
              <w:rPr>
                <w:rFonts w:eastAsia="Times New Roman"/>
                <w:b/>
                <w:bCs/>
                <w:color w:val="000000"/>
              </w:rPr>
              <w:t xml:space="preserve"> 7:30 – 8:20 a.m.                                                                                       Heats: 8:30 a.m. </w:t>
            </w:r>
          </w:p>
        </w:tc>
      </w:tr>
      <w:tr w:rsidR="00A372DD" w:rsidRPr="00A372DD" w14:paraId="0D7E5B5C" w14:textId="77777777" w:rsidTr="00A372DD">
        <w:trPr>
          <w:trHeight w:val="300"/>
        </w:trPr>
        <w:tc>
          <w:tcPr>
            <w:tcW w:w="11000" w:type="dxa"/>
            <w:gridSpan w:val="5"/>
            <w:tcBorders>
              <w:top w:val="nil"/>
              <w:left w:val="single" w:sz="8" w:space="0" w:color="000000"/>
              <w:bottom w:val="single" w:sz="8" w:space="0" w:color="000000"/>
              <w:right w:val="single" w:sz="8" w:space="0" w:color="000000"/>
            </w:tcBorders>
            <w:vAlign w:val="center"/>
            <w:hideMark/>
          </w:tcPr>
          <w:p w14:paraId="26FB3072" w14:textId="77777777" w:rsidR="00A372DD" w:rsidRPr="00A372DD" w:rsidRDefault="00A372DD" w:rsidP="00A372DD">
            <w:pPr>
              <w:spacing w:after="0" w:line="240" w:lineRule="auto"/>
              <w:rPr>
                <w:rFonts w:eastAsia="Times New Roman"/>
                <w:b/>
                <w:bCs/>
                <w:color w:val="000000"/>
                <w:lang w:val="fr-CA"/>
              </w:rPr>
            </w:pPr>
            <w:r w:rsidRPr="00A372DD">
              <w:rPr>
                <w:rFonts w:eastAsia="Times New Roman"/>
                <w:b/>
                <w:bCs/>
                <w:color w:val="000000"/>
              </w:rPr>
              <w:t xml:space="preserve"> </w:t>
            </w:r>
            <w:r w:rsidRPr="00A372DD">
              <w:rPr>
                <w:rFonts w:eastAsia="Times New Roman"/>
                <w:b/>
                <w:bCs/>
                <w:color w:val="000000"/>
                <w:lang w:val="fr-CA"/>
              </w:rPr>
              <w:t>Échauffements de 7h30 à 8h20                                                                               Préliminaire: 8h30</w:t>
            </w:r>
          </w:p>
        </w:tc>
      </w:tr>
      <w:tr w:rsidR="00A372DD" w:rsidRPr="00A372DD" w14:paraId="731D1D8F"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43839903"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Female/</w:t>
            </w:r>
            <w:proofErr w:type="spellStart"/>
            <w:r w:rsidRPr="00A372DD">
              <w:rPr>
                <w:rFonts w:eastAsia="Times New Roman"/>
                <w:b/>
                <w:bCs/>
                <w:color w:val="000000"/>
              </w:rPr>
              <w:t>Féminin</w:t>
            </w:r>
            <w:proofErr w:type="spellEnd"/>
          </w:p>
        </w:tc>
        <w:tc>
          <w:tcPr>
            <w:tcW w:w="2200" w:type="dxa"/>
            <w:tcBorders>
              <w:top w:val="nil"/>
              <w:left w:val="nil"/>
              <w:bottom w:val="single" w:sz="8" w:space="0" w:color="000000"/>
              <w:right w:val="single" w:sz="8" w:space="0" w:color="000000"/>
            </w:tcBorders>
            <w:vAlign w:val="center"/>
            <w:hideMark/>
          </w:tcPr>
          <w:p w14:paraId="2A91D199"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200" w:type="dxa"/>
            <w:tcBorders>
              <w:top w:val="nil"/>
              <w:left w:val="nil"/>
              <w:bottom w:val="single" w:sz="8" w:space="0" w:color="000000"/>
              <w:right w:val="single" w:sz="8" w:space="0" w:color="000000"/>
            </w:tcBorders>
            <w:vAlign w:val="center"/>
            <w:hideMark/>
          </w:tcPr>
          <w:p w14:paraId="37229554"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Event/</w:t>
            </w:r>
            <w:proofErr w:type="spellStart"/>
            <w:r w:rsidRPr="00A372DD">
              <w:rPr>
                <w:rFonts w:eastAsia="Times New Roman"/>
                <w:b/>
                <w:bCs/>
                <w:color w:val="000000"/>
              </w:rPr>
              <w:t>Épreuve</w:t>
            </w:r>
            <w:proofErr w:type="spellEnd"/>
          </w:p>
        </w:tc>
        <w:tc>
          <w:tcPr>
            <w:tcW w:w="2200" w:type="dxa"/>
            <w:tcBorders>
              <w:top w:val="nil"/>
              <w:left w:val="nil"/>
              <w:bottom w:val="single" w:sz="8" w:space="0" w:color="000000"/>
              <w:right w:val="single" w:sz="8" w:space="0" w:color="000000"/>
            </w:tcBorders>
            <w:vAlign w:val="center"/>
            <w:hideMark/>
          </w:tcPr>
          <w:p w14:paraId="44C77A94"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200" w:type="dxa"/>
            <w:tcBorders>
              <w:top w:val="nil"/>
              <w:left w:val="nil"/>
              <w:bottom w:val="single" w:sz="8" w:space="0" w:color="000000"/>
              <w:right w:val="single" w:sz="8" w:space="0" w:color="000000"/>
            </w:tcBorders>
            <w:vAlign w:val="center"/>
            <w:hideMark/>
          </w:tcPr>
          <w:p w14:paraId="33B6490C"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Male</w:t>
            </w:r>
          </w:p>
        </w:tc>
      </w:tr>
      <w:tr w:rsidR="00A372DD" w:rsidRPr="00A372DD" w14:paraId="3184141E"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3F03ECB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101</w:t>
            </w:r>
          </w:p>
        </w:tc>
        <w:tc>
          <w:tcPr>
            <w:tcW w:w="2200" w:type="dxa"/>
            <w:tcBorders>
              <w:top w:val="nil"/>
              <w:left w:val="nil"/>
              <w:bottom w:val="single" w:sz="8" w:space="0" w:color="000000"/>
              <w:right w:val="single" w:sz="8" w:space="0" w:color="000000"/>
            </w:tcBorders>
            <w:vAlign w:val="center"/>
            <w:hideMark/>
          </w:tcPr>
          <w:p w14:paraId="149DD6D2"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0646E6B2"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200 free/libre para</w:t>
            </w:r>
          </w:p>
        </w:tc>
        <w:tc>
          <w:tcPr>
            <w:tcW w:w="2200" w:type="dxa"/>
            <w:tcBorders>
              <w:top w:val="nil"/>
              <w:left w:val="nil"/>
              <w:bottom w:val="single" w:sz="8" w:space="0" w:color="000000"/>
              <w:right w:val="single" w:sz="8" w:space="0" w:color="000000"/>
            </w:tcBorders>
            <w:vAlign w:val="center"/>
            <w:hideMark/>
          </w:tcPr>
          <w:p w14:paraId="690CFB2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320CD64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102</w:t>
            </w:r>
          </w:p>
        </w:tc>
      </w:tr>
      <w:tr w:rsidR="00A372DD" w:rsidRPr="00A372DD" w14:paraId="1DC319E4"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3304859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w:t>
            </w:r>
          </w:p>
        </w:tc>
        <w:tc>
          <w:tcPr>
            <w:tcW w:w="2200" w:type="dxa"/>
            <w:tcBorders>
              <w:top w:val="nil"/>
              <w:left w:val="nil"/>
              <w:bottom w:val="single" w:sz="8" w:space="0" w:color="000000"/>
              <w:right w:val="single" w:sz="8" w:space="0" w:color="000000"/>
            </w:tcBorders>
            <w:vAlign w:val="center"/>
            <w:hideMark/>
          </w:tcPr>
          <w:p w14:paraId="4F85984B"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330560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200 free/libre</w:t>
            </w:r>
          </w:p>
        </w:tc>
        <w:tc>
          <w:tcPr>
            <w:tcW w:w="2200" w:type="dxa"/>
            <w:tcBorders>
              <w:top w:val="nil"/>
              <w:left w:val="nil"/>
              <w:bottom w:val="single" w:sz="8" w:space="0" w:color="000000"/>
              <w:right w:val="single" w:sz="8" w:space="0" w:color="000000"/>
            </w:tcBorders>
            <w:vAlign w:val="center"/>
            <w:hideMark/>
          </w:tcPr>
          <w:p w14:paraId="006224A4"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0245AFA"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w:t>
            </w:r>
          </w:p>
        </w:tc>
      </w:tr>
      <w:tr w:rsidR="00A372DD" w:rsidRPr="00A372DD" w14:paraId="6D60B4C7"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60C5055C"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103</w:t>
            </w:r>
          </w:p>
        </w:tc>
        <w:tc>
          <w:tcPr>
            <w:tcW w:w="2200" w:type="dxa"/>
            <w:tcBorders>
              <w:top w:val="nil"/>
              <w:left w:val="nil"/>
              <w:bottom w:val="single" w:sz="8" w:space="0" w:color="000000"/>
              <w:right w:val="single" w:sz="8" w:space="0" w:color="000000"/>
            </w:tcBorders>
            <w:vAlign w:val="center"/>
            <w:hideMark/>
          </w:tcPr>
          <w:p w14:paraId="016B89D8"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1593DAC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100 back/dos para</w:t>
            </w:r>
          </w:p>
        </w:tc>
        <w:tc>
          <w:tcPr>
            <w:tcW w:w="2200" w:type="dxa"/>
            <w:tcBorders>
              <w:top w:val="nil"/>
              <w:left w:val="nil"/>
              <w:bottom w:val="single" w:sz="8" w:space="0" w:color="000000"/>
              <w:right w:val="single" w:sz="8" w:space="0" w:color="000000"/>
            </w:tcBorders>
            <w:vAlign w:val="center"/>
            <w:hideMark/>
          </w:tcPr>
          <w:p w14:paraId="643C6CF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7D2E1ECE"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104</w:t>
            </w:r>
          </w:p>
        </w:tc>
      </w:tr>
      <w:tr w:rsidR="00A372DD" w:rsidRPr="00A372DD" w14:paraId="1366F8E5"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32041E8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3</w:t>
            </w:r>
          </w:p>
        </w:tc>
        <w:tc>
          <w:tcPr>
            <w:tcW w:w="2200" w:type="dxa"/>
            <w:tcBorders>
              <w:top w:val="nil"/>
              <w:left w:val="nil"/>
              <w:bottom w:val="single" w:sz="8" w:space="0" w:color="000000"/>
              <w:right w:val="single" w:sz="8" w:space="0" w:color="000000"/>
            </w:tcBorders>
            <w:vAlign w:val="center"/>
            <w:hideMark/>
          </w:tcPr>
          <w:p w14:paraId="6313A144"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031E9C74"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100 back/dos</w:t>
            </w:r>
          </w:p>
        </w:tc>
        <w:tc>
          <w:tcPr>
            <w:tcW w:w="2200" w:type="dxa"/>
            <w:tcBorders>
              <w:top w:val="nil"/>
              <w:left w:val="nil"/>
              <w:bottom w:val="single" w:sz="8" w:space="0" w:color="000000"/>
              <w:right w:val="single" w:sz="8" w:space="0" w:color="000000"/>
            </w:tcBorders>
            <w:vAlign w:val="center"/>
            <w:hideMark/>
          </w:tcPr>
          <w:p w14:paraId="4864AD1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950FF82"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4</w:t>
            </w:r>
          </w:p>
        </w:tc>
      </w:tr>
      <w:tr w:rsidR="00A372DD" w:rsidRPr="00A372DD" w14:paraId="7128539A" w14:textId="77777777" w:rsidTr="00A372DD">
        <w:trPr>
          <w:trHeight w:val="564"/>
        </w:trPr>
        <w:tc>
          <w:tcPr>
            <w:tcW w:w="2200" w:type="dxa"/>
            <w:tcBorders>
              <w:top w:val="nil"/>
              <w:left w:val="single" w:sz="8" w:space="0" w:color="000000"/>
              <w:bottom w:val="single" w:sz="8" w:space="0" w:color="000000"/>
              <w:right w:val="single" w:sz="8" w:space="0" w:color="000000"/>
            </w:tcBorders>
            <w:vAlign w:val="center"/>
            <w:hideMark/>
          </w:tcPr>
          <w:p w14:paraId="7067146C"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127</w:t>
            </w:r>
          </w:p>
        </w:tc>
        <w:tc>
          <w:tcPr>
            <w:tcW w:w="2200" w:type="dxa"/>
            <w:tcBorders>
              <w:top w:val="nil"/>
              <w:left w:val="nil"/>
              <w:bottom w:val="single" w:sz="8" w:space="0" w:color="000000"/>
              <w:right w:val="single" w:sz="8" w:space="0" w:color="000000"/>
            </w:tcBorders>
            <w:vAlign w:val="center"/>
            <w:hideMark/>
          </w:tcPr>
          <w:p w14:paraId="3D876C0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0F47CE2A" w14:textId="77777777" w:rsidR="00A372DD" w:rsidRPr="00A372DD" w:rsidRDefault="00A372DD" w:rsidP="00A372DD">
            <w:pPr>
              <w:spacing w:after="0" w:line="240" w:lineRule="auto"/>
              <w:jc w:val="center"/>
              <w:rPr>
                <w:rFonts w:eastAsia="Times New Roman"/>
                <w:color w:val="000000"/>
                <w:sz w:val="20"/>
                <w:szCs w:val="20"/>
                <w:lang w:val="fr-CA"/>
              </w:rPr>
            </w:pPr>
            <w:r w:rsidRPr="00A372DD">
              <w:rPr>
                <w:rFonts w:eastAsia="Times New Roman"/>
                <w:color w:val="000000"/>
                <w:sz w:val="20"/>
                <w:szCs w:val="20"/>
                <w:lang w:val="fr-CA"/>
              </w:rPr>
              <w:t>200 IM/QNI &amp; 150 IM/QNI para</w:t>
            </w:r>
          </w:p>
        </w:tc>
        <w:tc>
          <w:tcPr>
            <w:tcW w:w="2200" w:type="dxa"/>
            <w:tcBorders>
              <w:top w:val="nil"/>
              <w:left w:val="nil"/>
              <w:bottom w:val="single" w:sz="8" w:space="0" w:color="000000"/>
              <w:right w:val="single" w:sz="8" w:space="0" w:color="000000"/>
            </w:tcBorders>
            <w:vAlign w:val="center"/>
            <w:hideMark/>
          </w:tcPr>
          <w:p w14:paraId="50BCECA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7ACEF8B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128</w:t>
            </w:r>
          </w:p>
        </w:tc>
      </w:tr>
      <w:tr w:rsidR="00A372DD" w:rsidRPr="00A372DD" w14:paraId="240A5F89"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331C33F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27</w:t>
            </w:r>
          </w:p>
        </w:tc>
        <w:tc>
          <w:tcPr>
            <w:tcW w:w="2200" w:type="dxa"/>
            <w:tcBorders>
              <w:top w:val="nil"/>
              <w:left w:val="nil"/>
              <w:bottom w:val="single" w:sz="8" w:space="0" w:color="000000"/>
              <w:right w:val="single" w:sz="8" w:space="0" w:color="000000"/>
            </w:tcBorders>
            <w:vAlign w:val="center"/>
            <w:hideMark/>
          </w:tcPr>
          <w:p w14:paraId="5C01FEF7"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39F361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200 IM/QNI</w:t>
            </w:r>
          </w:p>
        </w:tc>
        <w:tc>
          <w:tcPr>
            <w:tcW w:w="2200" w:type="dxa"/>
            <w:tcBorders>
              <w:top w:val="nil"/>
              <w:left w:val="nil"/>
              <w:bottom w:val="single" w:sz="8" w:space="0" w:color="000000"/>
              <w:right w:val="single" w:sz="8" w:space="0" w:color="000000"/>
            </w:tcBorders>
            <w:vAlign w:val="center"/>
            <w:hideMark/>
          </w:tcPr>
          <w:p w14:paraId="1DEA69C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44E86F8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28</w:t>
            </w:r>
          </w:p>
        </w:tc>
      </w:tr>
      <w:tr w:rsidR="00A372DD" w:rsidRPr="00A372DD" w14:paraId="4FC9AC64"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3CFFE30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149</w:t>
            </w:r>
          </w:p>
        </w:tc>
        <w:tc>
          <w:tcPr>
            <w:tcW w:w="2200" w:type="dxa"/>
            <w:tcBorders>
              <w:top w:val="nil"/>
              <w:left w:val="nil"/>
              <w:bottom w:val="single" w:sz="8" w:space="0" w:color="000000"/>
              <w:right w:val="single" w:sz="8" w:space="0" w:color="000000"/>
            </w:tcBorders>
            <w:vAlign w:val="center"/>
            <w:hideMark/>
          </w:tcPr>
          <w:p w14:paraId="3FB5A90F"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372387A8"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50 fly/papillon para</w:t>
            </w:r>
          </w:p>
        </w:tc>
        <w:tc>
          <w:tcPr>
            <w:tcW w:w="2200" w:type="dxa"/>
            <w:tcBorders>
              <w:top w:val="nil"/>
              <w:left w:val="nil"/>
              <w:bottom w:val="single" w:sz="8" w:space="0" w:color="000000"/>
              <w:right w:val="single" w:sz="8" w:space="0" w:color="000000"/>
            </w:tcBorders>
            <w:vAlign w:val="center"/>
            <w:hideMark/>
          </w:tcPr>
          <w:p w14:paraId="6917FE6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58870B4F"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150</w:t>
            </w:r>
          </w:p>
        </w:tc>
      </w:tr>
      <w:tr w:rsidR="00A372DD" w:rsidRPr="00A372DD" w14:paraId="2AFC9A2B"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06E7583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49</w:t>
            </w:r>
          </w:p>
        </w:tc>
        <w:tc>
          <w:tcPr>
            <w:tcW w:w="2200" w:type="dxa"/>
            <w:tcBorders>
              <w:top w:val="nil"/>
              <w:left w:val="nil"/>
              <w:bottom w:val="single" w:sz="8" w:space="0" w:color="000000"/>
              <w:right w:val="single" w:sz="8" w:space="0" w:color="000000"/>
            </w:tcBorders>
            <w:vAlign w:val="center"/>
            <w:hideMark/>
          </w:tcPr>
          <w:p w14:paraId="7430E2D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127A50C8"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50 fly/papillon</w:t>
            </w:r>
          </w:p>
        </w:tc>
        <w:tc>
          <w:tcPr>
            <w:tcW w:w="2200" w:type="dxa"/>
            <w:tcBorders>
              <w:top w:val="nil"/>
              <w:left w:val="nil"/>
              <w:bottom w:val="single" w:sz="8" w:space="0" w:color="000000"/>
              <w:right w:val="single" w:sz="8" w:space="0" w:color="000000"/>
            </w:tcBorders>
            <w:vAlign w:val="center"/>
            <w:hideMark/>
          </w:tcPr>
          <w:p w14:paraId="7979CF0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107956F"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50</w:t>
            </w:r>
          </w:p>
        </w:tc>
      </w:tr>
      <w:tr w:rsidR="00A372DD" w:rsidRPr="00A372DD" w14:paraId="01C47B53" w14:textId="77777777" w:rsidTr="00A372DD">
        <w:trPr>
          <w:trHeight w:val="588"/>
        </w:trPr>
        <w:tc>
          <w:tcPr>
            <w:tcW w:w="2200" w:type="dxa"/>
            <w:tcBorders>
              <w:top w:val="nil"/>
              <w:left w:val="single" w:sz="8" w:space="0" w:color="000000"/>
              <w:bottom w:val="single" w:sz="8" w:space="0" w:color="000000"/>
              <w:right w:val="single" w:sz="8" w:space="0" w:color="000000"/>
            </w:tcBorders>
            <w:vAlign w:val="center"/>
            <w:hideMark/>
          </w:tcPr>
          <w:p w14:paraId="37B32B1B"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107</w:t>
            </w:r>
          </w:p>
        </w:tc>
        <w:tc>
          <w:tcPr>
            <w:tcW w:w="2200" w:type="dxa"/>
            <w:tcBorders>
              <w:top w:val="nil"/>
              <w:left w:val="nil"/>
              <w:bottom w:val="single" w:sz="8" w:space="0" w:color="000000"/>
              <w:right w:val="single" w:sz="8" w:space="0" w:color="000000"/>
            </w:tcBorders>
            <w:vAlign w:val="center"/>
            <w:hideMark/>
          </w:tcPr>
          <w:p w14:paraId="6F89693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0596955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100 breast/</w:t>
            </w:r>
            <w:proofErr w:type="spellStart"/>
            <w:r w:rsidRPr="00A372DD">
              <w:rPr>
                <w:rFonts w:eastAsia="Times New Roman"/>
                <w:color w:val="000000"/>
              </w:rPr>
              <w:t>brasse</w:t>
            </w:r>
            <w:proofErr w:type="spellEnd"/>
            <w:r w:rsidRPr="00A372DD">
              <w:rPr>
                <w:rFonts w:eastAsia="Times New Roman"/>
                <w:color w:val="000000"/>
              </w:rPr>
              <w:t xml:space="preserve"> </w:t>
            </w:r>
            <w:proofErr w:type="spellStart"/>
            <w:r w:rsidRPr="00A372DD">
              <w:rPr>
                <w:rFonts w:eastAsia="Times New Roman"/>
                <w:color w:val="000000"/>
              </w:rPr>
              <w:t>ara</w:t>
            </w:r>
            <w:proofErr w:type="spellEnd"/>
          </w:p>
        </w:tc>
        <w:tc>
          <w:tcPr>
            <w:tcW w:w="2200" w:type="dxa"/>
            <w:tcBorders>
              <w:top w:val="nil"/>
              <w:left w:val="nil"/>
              <w:bottom w:val="single" w:sz="8" w:space="0" w:color="000000"/>
              <w:right w:val="single" w:sz="8" w:space="0" w:color="000000"/>
            </w:tcBorders>
            <w:vAlign w:val="center"/>
            <w:hideMark/>
          </w:tcPr>
          <w:p w14:paraId="7CEADD3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5935D8A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108</w:t>
            </w:r>
          </w:p>
        </w:tc>
      </w:tr>
      <w:tr w:rsidR="00A372DD" w:rsidRPr="00A372DD" w14:paraId="70C8B33B" w14:textId="77777777" w:rsidTr="00A372DD">
        <w:trPr>
          <w:trHeight w:val="300"/>
        </w:trPr>
        <w:tc>
          <w:tcPr>
            <w:tcW w:w="2200" w:type="dxa"/>
            <w:tcBorders>
              <w:top w:val="nil"/>
              <w:left w:val="single" w:sz="8" w:space="0" w:color="000000"/>
              <w:bottom w:val="single" w:sz="8" w:space="0" w:color="000000"/>
              <w:right w:val="single" w:sz="8" w:space="0" w:color="000000"/>
            </w:tcBorders>
            <w:vAlign w:val="center"/>
            <w:hideMark/>
          </w:tcPr>
          <w:p w14:paraId="69BBC2AB"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7</w:t>
            </w:r>
          </w:p>
        </w:tc>
        <w:tc>
          <w:tcPr>
            <w:tcW w:w="2200" w:type="dxa"/>
            <w:tcBorders>
              <w:top w:val="nil"/>
              <w:left w:val="nil"/>
              <w:bottom w:val="single" w:sz="8" w:space="0" w:color="000000"/>
              <w:right w:val="single" w:sz="8" w:space="0" w:color="000000"/>
            </w:tcBorders>
            <w:vAlign w:val="center"/>
            <w:hideMark/>
          </w:tcPr>
          <w:p w14:paraId="6327F7B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0F56C694"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100 breast/</w:t>
            </w:r>
            <w:proofErr w:type="spellStart"/>
            <w:r w:rsidRPr="00A372DD">
              <w:rPr>
                <w:rFonts w:eastAsia="Times New Roman"/>
                <w:color w:val="000000"/>
              </w:rPr>
              <w:t>brasse</w:t>
            </w:r>
            <w:proofErr w:type="spellEnd"/>
          </w:p>
        </w:tc>
        <w:tc>
          <w:tcPr>
            <w:tcW w:w="2200" w:type="dxa"/>
            <w:tcBorders>
              <w:top w:val="nil"/>
              <w:left w:val="nil"/>
              <w:bottom w:val="single" w:sz="8" w:space="0" w:color="000000"/>
              <w:right w:val="single" w:sz="8" w:space="0" w:color="000000"/>
            </w:tcBorders>
            <w:vAlign w:val="center"/>
            <w:hideMark/>
          </w:tcPr>
          <w:p w14:paraId="0F0CDDDB"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7BA7D5F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8</w:t>
            </w:r>
          </w:p>
        </w:tc>
      </w:tr>
    </w:tbl>
    <w:p w14:paraId="6B9D4CEE" w14:textId="77777777" w:rsidR="00A372DD" w:rsidRDefault="00A372DD" w:rsidP="0063588B">
      <w:pPr>
        <w:rPr>
          <w:sz w:val="32"/>
          <w:szCs w:val="32"/>
          <w:u w:val="single"/>
          <w:lang w:val="fr-CA"/>
        </w:rPr>
      </w:pPr>
    </w:p>
    <w:tbl>
      <w:tblPr>
        <w:tblW w:w="11000" w:type="dxa"/>
        <w:tblLook w:val="04A0" w:firstRow="1" w:lastRow="0" w:firstColumn="1" w:lastColumn="0" w:noHBand="0" w:noVBand="1"/>
      </w:tblPr>
      <w:tblGrid>
        <w:gridCol w:w="2200"/>
        <w:gridCol w:w="2200"/>
        <w:gridCol w:w="2200"/>
        <w:gridCol w:w="2200"/>
        <w:gridCol w:w="2200"/>
      </w:tblGrid>
      <w:tr w:rsidR="00A372DD" w:rsidRPr="00A372DD" w14:paraId="6A0A26EA" w14:textId="77777777" w:rsidTr="00A372DD">
        <w:trPr>
          <w:trHeight w:val="420"/>
        </w:trPr>
        <w:tc>
          <w:tcPr>
            <w:tcW w:w="11000" w:type="dxa"/>
            <w:gridSpan w:val="5"/>
            <w:tcBorders>
              <w:top w:val="single" w:sz="8" w:space="0" w:color="auto"/>
              <w:left w:val="single" w:sz="8" w:space="0" w:color="auto"/>
              <w:bottom w:val="nil"/>
              <w:right w:val="single" w:sz="8" w:space="0" w:color="000000"/>
            </w:tcBorders>
            <w:vAlign w:val="center"/>
            <w:hideMark/>
          </w:tcPr>
          <w:p w14:paraId="7FFB62CC"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t>FINALS / FINALES</w:t>
            </w:r>
          </w:p>
        </w:tc>
      </w:tr>
      <w:tr w:rsidR="00A372DD" w:rsidRPr="00A372DD" w14:paraId="366D7F6E" w14:textId="77777777" w:rsidTr="00A372DD">
        <w:trPr>
          <w:trHeight w:val="432"/>
        </w:trPr>
        <w:tc>
          <w:tcPr>
            <w:tcW w:w="11000" w:type="dxa"/>
            <w:gridSpan w:val="5"/>
            <w:tcBorders>
              <w:top w:val="nil"/>
              <w:left w:val="single" w:sz="8" w:space="0" w:color="auto"/>
              <w:bottom w:val="single" w:sz="8" w:space="0" w:color="auto"/>
              <w:right w:val="single" w:sz="8" w:space="0" w:color="000000"/>
            </w:tcBorders>
            <w:vAlign w:val="center"/>
            <w:hideMark/>
          </w:tcPr>
          <w:p w14:paraId="2283D41F"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t>Friday,</w:t>
            </w:r>
            <w:r w:rsidRPr="00A372DD">
              <w:rPr>
                <w:rFonts w:eastAsia="Times New Roman"/>
                <w:color w:val="FF0000"/>
                <w:sz w:val="32"/>
                <w:szCs w:val="32"/>
              </w:rPr>
              <w:t xml:space="preserve"> </w:t>
            </w:r>
            <w:r w:rsidRPr="00A372DD">
              <w:rPr>
                <w:rFonts w:eastAsia="Times New Roman"/>
                <w:color w:val="000000"/>
                <w:sz w:val="32"/>
                <w:szCs w:val="32"/>
              </w:rPr>
              <w:t xml:space="preserve">February 6 / </w:t>
            </w:r>
            <w:proofErr w:type="spellStart"/>
            <w:proofErr w:type="gramStart"/>
            <w:r w:rsidRPr="00A372DD">
              <w:rPr>
                <w:rFonts w:eastAsia="Times New Roman"/>
                <w:color w:val="000000"/>
                <w:sz w:val="32"/>
                <w:szCs w:val="32"/>
              </w:rPr>
              <w:t>vendredi</w:t>
            </w:r>
            <w:proofErr w:type="spellEnd"/>
            <w:r w:rsidRPr="00A372DD">
              <w:rPr>
                <w:rFonts w:eastAsia="Times New Roman"/>
                <w:color w:val="000000"/>
                <w:sz w:val="32"/>
                <w:szCs w:val="32"/>
              </w:rPr>
              <w:t xml:space="preserve"> </w:t>
            </w:r>
            <w:r w:rsidRPr="00A372DD">
              <w:rPr>
                <w:rFonts w:eastAsia="Times New Roman"/>
                <w:color w:val="000000"/>
              </w:rPr>
              <w:t xml:space="preserve"> </w:t>
            </w:r>
            <w:r w:rsidRPr="00A372DD">
              <w:rPr>
                <w:rFonts w:eastAsia="Times New Roman"/>
                <w:color w:val="000000"/>
                <w:sz w:val="32"/>
                <w:szCs w:val="32"/>
              </w:rPr>
              <w:t>6</w:t>
            </w:r>
            <w:proofErr w:type="gramEnd"/>
            <w:r w:rsidRPr="00A372DD">
              <w:rPr>
                <w:rFonts w:eastAsia="Times New Roman"/>
                <w:color w:val="000000"/>
                <w:sz w:val="32"/>
                <w:szCs w:val="32"/>
              </w:rPr>
              <w:t xml:space="preserve"> </w:t>
            </w:r>
            <w:proofErr w:type="spellStart"/>
            <w:r w:rsidRPr="00A372DD">
              <w:rPr>
                <w:rFonts w:eastAsia="Times New Roman"/>
                <w:color w:val="000000"/>
                <w:sz w:val="32"/>
                <w:szCs w:val="32"/>
              </w:rPr>
              <w:t>février</w:t>
            </w:r>
            <w:proofErr w:type="spellEnd"/>
          </w:p>
        </w:tc>
      </w:tr>
      <w:tr w:rsidR="00A372DD" w:rsidRPr="00A372DD" w14:paraId="228669A6" w14:textId="77777777" w:rsidTr="00A372DD">
        <w:trPr>
          <w:trHeight w:val="288"/>
        </w:trPr>
        <w:tc>
          <w:tcPr>
            <w:tcW w:w="11000" w:type="dxa"/>
            <w:gridSpan w:val="5"/>
            <w:tcBorders>
              <w:top w:val="single" w:sz="8" w:space="0" w:color="auto"/>
              <w:left w:val="single" w:sz="8" w:space="0" w:color="auto"/>
              <w:bottom w:val="nil"/>
              <w:right w:val="single" w:sz="8" w:space="0" w:color="000000"/>
            </w:tcBorders>
            <w:vAlign w:val="center"/>
            <w:hideMark/>
          </w:tcPr>
          <w:p w14:paraId="21BE7475" w14:textId="77777777" w:rsidR="00A372DD" w:rsidRPr="00A372DD" w:rsidRDefault="00A372DD" w:rsidP="00A372DD">
            <w:pPr>
              <w:spacing w:after="0" w:line="240" w:lineRule="auto"/>
              <w:rPr>
                <w:rFonts w:eastAsia="Times New Roman"/>
                <w:b/>
                <w:bCs/>
                <w:color w:val="000000"/>
              </w:rPr>
            </w:pPr>
            <w:proofErr w:type="gramStart"/>
            <w:r w:rsidRPr="00A372DD">
              <w:rPr>
                <w:rFonts w:eastAsia="Times New Roman"/>
                <w:b/>
                <w:bCs/>
                <w:color w:val="000000"/>
              </w:rPr>
              <w:t>Warm ups</w:t>
            </w:r>
            <w:proofErr w:type="gramEnd"/>
            <w:r w:rsidRPr="00A372DD">
              <w:rPr>
                <w:rFonts w:eastAsia="Times New Roman"/>
                <w:b/>
                <w:bCs/>
                <w:color w:val="000000"/>
              </w:rPr>
              <w:t xml:space="preserve"> 3:30-4:20 p.m.                                                                                                 Finals: 4:30 p.m. </w:t>
            </w:r>
          </w:p>
        </w:tc>
      </w:tr>
      <w:tr w:rsidR="00A372DD" w:rsidRPr="00A372DD" w14:paraId="3AF293D8" w14:textId="77777777" w:rsidTr="00A372DD">
        <w:trPr>
          <w:trHeight w:val="300"/>
        </w:trPr>
        <w:tc>
          <w:tcPr>
            <w:tcW w:w="11000" w:type="dxa"/>
            <w:gridSpan w:val="5"/>
            <w:tcBorders>
              <w:top w:val="nil"/>
              <w:left w:val="single" w:sz="8" w:space="0" w:color="auto"/>
              <w:bottom w:val="single" w:sz="8" w:space="0" w:color="auto"/>
              <w:right w:val="single" w:sz="8" w:space="0" w:color="000000"/>
            </w:tcBorders>
            <w:vAlign w:val="center"/>
            <w:hideMark/>
          </w:tcPr>
          <w:p w14:paraId="198FC12D" w14:textId="77777777" w:rsidR="00A372DD" w:rsidRPr="00A372DD" w:rsidRDefault="00A372DD" w:rsidP="00A372DD">
            <w:pPr>
              <w:spacing w:after="0" w:line="240" w:lineRule="auto"/>
              <w:rPr>
                <w:rFonts w:eastAsia="Times New Roman"/>
                <w:b/>
                <w:bCs/>
                <w:color w:val="000000"/>
                <w:lang w:val="fr-CA"/>
              </w:rPr>
            </w:pPr>
            <w:r w:rsidRPr="00A372DD">
              <w:rPr>
                <w:rFonts w:eastAsia="Times New Roman"/>
                <w:b/>
                <w:bCs/>
                <w:color w:val="000000"/>
                <w:lang w:val="fr-CA"/>
              </w:rPr>
              <w:t>Échauffement de 15h30 à 16h20                                                                                    Finales: 16h30</w:t>
            </w:r>
          </w:p>
        </w:tc>
      </w:tr>
      <w:tr w:rsidR="00A372DD" w:rsidRPr="00A372DD" w14:paraId="0FA174F2" w14:textId="77777777" w:rsidTr="00A372DD">
        <w:trPr>
          <w:trHeight w:val="300"/>
        </w:trPr>
        <w:tc>
          <w:tcPr>
            <w:tcW w:w="2200" w:type="dxa"/>
            <w:tcBorders>
              <w:top w:val="nil"/>
              <w:left w:val="single" w:sz="8" w:space="0" w:color="auto"/>
              <w:bottom w:val="single" w:sz="8" w:space="0" w:color="auto"/>
              <w:right w:val="single" w:sz="8" w:space="0" w:color="auto"/>
            </w:tcBorders>
            <w:vAlign w:val="center"/>
            <w:hideMark/>
          </w:tcPr>
          <w:p w14:paraId="071E9DAA"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Female/</w:t>
            </w:r>
            <w:proofErr w:type="spellStart"/>
            <w:r w:rsidRPr="00A372DD">
              <w:rPr>
                <w:rFonts w:eastAsia="Times New Roman"/>
                <w:b/>
                <w:bCs/>
                <w:color w:val="000000"/>
              </w:rPr>
              <w:t>Féminin</w:t>
            </w:r>
            <w:proofErr w:type="spellEnd"/>
          </w:p>
        </w:tc>
        <w:tc>
          <w:tcPr>
            <w:tcW w:w="2200" w:type="dxa"/>
            <w:tcBorders>
              <w:top w:val="nil"/>
              <w:left w:val="nil"/>
              <w:bottom w:val="single" w:sz="8" w:space="0" w:color="auto"/>
              <w:right w:val="single" w:sz="8" w:space="0" w:color="auto"/>
            </w:tcBorders>
            <w:vAlign w:val="center"/>
            <w:hideMark/>
          </w:tcPr>
          <w:p w14:paraId="3C932E37"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200" w:type="dxa"/>
            <w:tcBorders>
              <w:top w:val="nil"/>
              <w:left w:val="nil"/>
              <w:bottom w:val="single" w:sz="8" w:space="0" w:color="auto"/>
              <w:right w:val="single" w:sz="8" w:space="0" w:color="auto"/>
            </w:tcBorders>
            <w:vAlign w:val="center"/>
            <w:hideMark/>
          </w:tcPr>
          <w:p w14:paraId="7560DB4E"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Event/</w:t>
            </w:r>
            <w:proofErr w:type="spellStart"/>
            <w:r w:rsidRPr="00A372DD">
              <w:rPr>
                <w:rFonts w:eastAsia="Times New Roman"/>
                <w:b/>
                <w:bCs/>
                <w:color w:val="000000"/>
              </w:rPr>
              <w:t>Épreuve</w:t>
            </w:r>
            <w:proofErr w:type="spellEnd"/>
          </w:p>
        </w:tc>
        <w:tc>
          <w:tcPr>
            <w:tcW w:w="2200" w:type="dxa"/>
            <w:tcBorders>
              <w:top w:val="nil"/>
              <w:left w:val="nil"/>
              <w:bottom w:val="single" w:sz="8" w:space="0" w:color="auto"/>
              <w:right w:val="single" w:sz="8" w:space="0" w:color="auto"/>
            </w:tcBorders>
            <w:vAlign w:val="center"/>
            <w:hideMark/>
          </w:tcPr>
          <w:p w14:paraId="1FCA2BAF"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200" w:type="dxa"/>
            <w:tcBorders>
              <w:top w:val="nil"/>
              <w:left w:val="nil"/>
              <w:bottom w:val="single" w:sz="8" w:space="0" w:color="auto"/>
              <w:right w:val="single" w:sz="8" w:space="0" w:color="auto"/>
            </w:tcBorders>
            <w:vAlign w:val="center"/>
            <w:hideMark/>
          </w:tcPr>
          <w:p w14:paraId="29FAA53A"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Male</w:t>
            </w:r>
          </w:p>
        </w:tc>
      </w:tr>
      <w:tr w:rsidR="00A372DD" w:rsidRPr="00A372DD" w14:paraId="445C63FC" w14:textId="77777777" w:rsidTr="00A372DD">
        <w:trPr>
          <w:trHeight w:val="300"/>
        </w:trPr>
        <w:tc>
          <w:tcPr>
            <w:tcW w:w="11000" w:type="dxa"/>
            <w:gridSpan w:val="5"/>
            <w:tcBorders>
              <w:top w:val="single" w:sz="8" w:space="0" w:color="auto"/>
              <w:left w:val="single" w:sz="8" w:space="0" w:color="auto"/>
              <w:bottom w:val="single" w:sz="8" w:space="0" w:color="auto"/>
              <w:right w:val="single" w:sz="8" w:space="0" w:color="000000"/>
            </w:tcBorders>
            <w:vAlign w:val="center"/>
            <w:hideMark/>
          </w:tcPr>
          <w:p w14:paraId="40101758"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r>
      <w:tr w:rsidR="00A372DD" w:rsidRPr="00A372DD" w14:paraId="3D36F99B" w14:textId="77777777" w:rsidTr="00A372DD">
        <w:trPr>
          <w:trHeight w:val="300"/>
        </w:trPr>
        <w:tc>
          <w:tcPr>
            <w:tcW w:w="11000" w:type="dxa"/>
            <w:gridSpan w:val="5"/>
            <w:tcBorders>
              <w:top w:val="single" w:sz="8" w:space="0" w:color="auto"/>
              <w:left w:val="single" w:sz="8" w:space="0" w:color="auto"/>
              <w:bottom w:val="single" w:sz="8" w:space="0" w:color="auto"/>
              <w:right w:val="single" w:sz="8" w:space="0" w:color="000000"/>
            </w:tcBorders>
            <w:vAlign w:val="center"/>
            <w:hideMark/>
          </w:tcPr>
          <w:p w14:paraId="27748C4C"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Finals Events # 1, 2, 3, 4, 7, 8, 27, 28, 49, 50, 101, 102, 103, 104, 107, 108, 127, 128, 149, 150</w:t>
            </w:r>
          </w:p>
        </w:tc>
      </w:tr>
      <w:tr w:rsidR="00A372DD" w:rsidRPr="00A372DD" w14:paraId="5A461C0C" w14:textId="77777777" w:rsidTr="00A372DD">
        <w:trPr>
          <w:trHeight w:val="288"/>
        </w:trPr>
        <w:tc>
          <w:tcPr>
            <w:tcW w:w="2200" w:type="dxa"/>
            <w:tcBorders>
              <w:top w:val="nil"/>
              <w:left w:val="single" w:sz="8" w:space="0" w:color="auto"/>
              <w:bottom w:val="nil"/>
              <w:right w:val="single" w:sz="8" w:space="0" w:color="auto"/>
            </w:tcBorders>
            <w:vAlign w:val="center"/>
            <w:hideMark/>
          </w:tcPr>
          <w:p w14:paraId="0112796B"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13</w:t>
            </w:r>
          </w:p>
        </w:tc>
        <w:tc>
          <w:tcPr>
            <w:tcW w:w="2200" w:type="dxa"/>
            <w:tcBorders>
              <w:top w:val="nil"/>
              <w:left w:val="nil"/>
              <w:bottom w:val="nil"/>
              <w:right w:val="single" w:sz="8" w:space="0" w:color="auto"/>
            </w:tcBorders>
            <w:vAlign w:val="center"/>
            <w:hideMark/>
          </w:tcPr>
          <w:p w14:paraId="3CC8A3A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11 &amp; U</w:t>
            </w:r>
          </w:p>
        </w:tc>
        <w:tc>
          <w:tcPr>
            <w:tcW w:w="2200" w:type="dxa"/>
            <w:vMerge w:val="restart"/>
            <w:tcBorders>
              <w:top w:val="nil"/>
              <w:left w:val="single" w:sz="8" w:space="0" w:color="auto"/>
              <w:bottom w:val="single" w:sz="8" w:space="0" w:color="000000"/>
              <w:right w:val="single" w:sz="8" w:space="0" w:color="auto"/>
            </w:tcBorders>
            <w:vAlign w:val="center"/>
            <w:hideMark/>
          </w:tcPr>
          <w:p w14:paraId="783A6CAB"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4×100 Medley relay/</w:t>
            </w:r>
            <w:proofErr w:type="spellStart"/>
            <w:r w:rsidRPr="00A372DD">
              <w:rPr>
                <w:rFonts w:eastAsia="Times New Roman"/>
                <w:color w:val="000000"/>
              </w:rPr>
              <w:t>relais</w:t>
            </w:r>
            <w:proofErr w:type="spellEnd"/>
            <w:r w:rsidRPr="00A372DD">
              <w:rPr>
                <w:rFonts w:eastAsia="Times New Roman"/>
                <w:color w:val="000000"/>
              </w:rPr>
              <w:t xml:space="preserve"> QN</w:t>
            </w:r>
          </w:p>
        </w:tc>
        <w:tc>
          <w:tcPr>
            <w:tcW w:w="2200" w:type="dxa"/>
            <w:tcBorders>
              <w:top w:val="nil"/>
              <w:left w:val="nil"/>
              <w:bottom w:val="nil"/>
              <w:right w:val="single" w:sz="8" w:space="0" w:color="auto"/>
            </w:tcBorders>
            <w:vAlign w:val="center"/>
            <w:hideMark/>
          </w:tcPr>
          <w:p w14:paraId="7467DA3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11 &amp; U</w:t>
            </w:r>
          </w:p>
        </w:tc>
        <w:tc>
          <w:tcPr>
            <w:tcW w:w="2200" w:type="dxa"/>
            <w:tcBorders>
              <w:top w:val="nil"/>
              <w:left w:val="nil"/>
              <w:bottom w:val="nil"/>
              <w:right w:val="single" w:sz="8" w:space="0" w:color="auto"/>
            </w:tcBorders>
            <w:vAlign w:val="center"/>
            <w:hideMark/>
          </w:tcPr>
          <w:p w14:paraId="4F2BB18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14</w:t>
            </w:r>
          </w:p>
        </w:tc>
      </w:tr>
      <w:tr w:rsidR="00A372DD" w:rsidRPr="00A372DD" w14:paraId="0718A75E" w14:textId="77777777" w:rsidTr="00A372DD">
        <w:trPr>
          <w:trHeight w:val="288"/>
        </w:trPr>
        <w:tc>
          <w:tcPr>
            <w:tcW w:w="2200" w:type="dxa"/>
            <w:tcBorders>
              <w:top w:val="nil"/>
              <w:left w:val="single" w:sz="8" w:space="0" w:color="auto"/>
              <w:bottom w:val="nil"/>
              <w:right w:val="single" w:sz="8" w:space="0" w:color="auto"/>
            </w:tcBorders>
            <w:vAlign w:val="center"/>
            <w:hideMark/>
          </w:tcPr>
          <w:p w14:paraId="4EAEE54E"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15</w:t>
            </w:r>
          </w:p>
        </w:tc>
        <w:tc>
          <w:tcPr>
            <w:tcW w:w="2200" w:type="dxa"/>
            <w:tcBorders>
              <w:top w:val="nil"/>
              <w:left w:val="nil"/>
              <w:bottom w:val="nil"/>
              <w:right w:val="single" w:sz="8" w:space="0" w:color="auto"/>
            </w:tcBorders>
            <w:vAlign w:val="center"/>
            <w:hideMark/>
          </w:tcPr>
          <w:p w14:paraId="269FBF3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13-Dec</w:t>
            </w:r>
          </w:p>
        </w:tc>
        <w:tc>
          <w:tcPr>
            <w:tcW w:w="2200" w:type="dxa"/>
            <w:vMerge/>
            <w:tcBorders>
              <w:top w:val="nil"/>
              <w:left w:val="single" w:sz="8" w:space="0" w:color="auto"/>
              <w:bottom w:val="single" w:sz="8" w:space="0" w:color="000000"/>
              <w:right w:val="single" w:sz="8" w:space="0" w:color="auto"/>
            </w:tcBorders>
            <w:vAlign w:val="center"/>
            <w:hideMark/>
          </w:tcPr>
          <w:p w14:paraId="5977B809" w14:textId="77777777" w:rsidR="00A372DD" w:rsidRPr="00A372DD" w:rsidRDefault="00A372DD" w:rsidP="00A372DD">
            <w:pPr>
              <w:spacing w:after="0" w:line="240" w:lineRule="auto"/>
              <w:rPr>
                <w:rFonts w:eastAsia="Times New Roman"/>
                <w:color w:val="000000"/>
              </w:rPr>
            </w:pPr>
          </w:p>
        </w:tc>
        <w:tc>
          <w:tcPr>
            <w:tcW w:w="2200" w:type="dxa"/>
            <w:tcBorders>
              <w:top w:val="nil"/>
              <w:left w:val="nil"/>
              <w:bottom w:val="nil"/>
              <w:right w:val="single" w:sz="8" w:space="0" w:color="auto"/>
            </w:tcBorders>
            <w:vAlign w:val="center"/>
            <w:hideMark/>
          </w:tcPr>
          <w:p w14:paraId="60DC124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13-Dec</w:t>
            </w:r>
          </w:p>
        </w:tc>
        <w:tc>
          <w:tcPr>
            <w:tcW w:w="2200" w:type="dxa"/>
            <w:tcBorders>
              <w:top w:val="nil"/>
              <w:left w:val="nil"/>
              <w:bottom w:val="nil"/>
              <w:right w:val="single" w:sz="8" w:space="0" w:color="auto"/>
            </w:tcBorders>
            <w:vAlign w:val="center"/>
            <w:hideMark/>
          </w:tcPr>
          <w:p w14:paraId="75B6F66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16</w:t>
            </w:r>
          </w:p>
        </w:tc>
      </w:tr>
      <w:tr w:rsidR="00A372DD" w:rsidRPr="00A372DD" w14:paraId="2DC5D088" w14:textId="77777777" w:rsidTr="00A372DD">
        <w:trPr>
          <w:trHeight w:val="288"/>
        </w:trPr>
        <w:tc>
          <w:tcPr>
            <w:tcW w:w="2200" w:type="dxa"/>
            <w:tcBorders>
              <w:top w:val="nil"/>
              <w:left w:val="single" w:sz="8" w:space="0" w:color="auto"/>
              <w:bottom w:val="nil"/>
              <w:right w:val="single" w:sz="8" w:space="0" w:color="auto"/>
            </w:tcBorders>
            <w:vAlign w:val="center"/>
            <w:hideMark/>
          </w:tcPr>
          <w:p w14:paraId="57D966B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17</w:t>
            </w:r>
          </w:p>
        </w:tc>
        <w:tc>
          <w:tcPr>
            <w:tcW w:w="2200" w:type="dxa"/>
            <w:tcBorders>
              <w:top w:val="nil"/>
              <w:left w:val="nil"/>
              <w:bottom w:val="nil"/>
              <w:right w:val="single" w:sz="8" w:space="0" w:color="auto"/>
            </w:tcBorders>
            <w:vAlign w:val="center"/>
            <w:hideMark/>
          </w:tcPr>
          <w:p w14:paraId="4A4547DA"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14-15</w:t>
            </w:r>
          </w:p>
        </w:tc>
        <w:tc>
          <w:tcPr>
            <w:tcW w:w="2200" w:type="dxa"/>
            <w:vMerge/>
            <w:tcBorders>
              <w:top w:val="nil"/>
              <w:left w:val="single" w:sz="8" w:space="0" w:color="auto"/>
              <w:bottom w:val="single" w:sz="8" w:space="0" w:color="000000"/>
              <w:right w:val="single" w:sz="8" w:space="0" w:color="auto"/>
            </w:tcBorders>
            <w:vAlign w:val="center"/>
            <w:hideMark/>
          </w:tcPr>
          <w:p w14:paraId="5EE24ED5" w14:textId="77777777" w:rsidR="00A372DD" w:rsidRPr="00A372DD" w:rsidRDefault="00A372DD" w:rsidP="00A372DD">
            <w:pPr>
              <w:spacing w:after="0" w:line="240" w:lineRule="auto"/>
              <w:rPr>
                <w:rFonts w:eastAsia="Times New Roman"/>
                <w:color w:val="000000"/>
              </w:rPr>
            </w:pPr>
          </w:p>
        </w:tc>
        <w:tc>
          <w:tcPr>
            <w:tcW w:w="2200" w:type="dxa"/>
            <w:tcBorders>
              <w:top w:val="nil"/>
              <w:left w:val="nil"/>
              <w:bottom w:val="nil"/>
              <w:right w:val="single" w:sz="8" w:space="0" w:color="auto"/>
            </w:tcBorders>
            <w:vAlign w:val="center"/>
            <w:hideMark/>
          </w:tcPr>
          <w:p w14:paraId="2AF73D0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14-15</w:t>
            </w:r>
          </w:p>
        </w:tc>
        <w:tc>
          <w:tcPr>
            <w:tcW w:w="2200" w:type="dxa"/>
            <w:tcBorders>
              <w:top w:val="nil"/>
              <w:left w:val="nil"/>
              <w:bottom w:val="nil"/>
              <w:right w:val="single" w:sz="8" w:space="0" w:color="auto"/>
            </w:tcBorders>
            <w:vAlign w:val="center"/>
            <w:hideMark/>
          </w:tcPr>
          <w:p w14:paraId="69EC6AB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18</w:t>
            </w:r>
          </w:p>
        </w:tc>
      </w:tr>
      <w:tr w:rsidR="00A372DD" w:rsidRPr="00A372DD" w14:paraId="1C8AF977" w14:textId="77777777" w:rsidTr="00A372DD">
        <w:trPr>
          <w:trHeight w:val="300"/>
        </w:trPr>
        <w:tc>
          <w:tcPr>
            <w:tcW w:w="2200" w:type="dxa"/>
            <w:tcBorders>
              <w:top w:val="nil"/>
              <w:left w:val="single" w:sz="8" w:space="0" w:color="auto"/>
              <w:bottom w:val="single" w:sz="8" w:space="0" w:color="auto"/>
              <w:right w:val="single" w:sz="8" w:space="0" w:color="auto"/>
            </w:tcBorders>
            <w:vAlign w:val="center"/>
            <w:hideMark/>
          </w:tcPr>
          <w:p w14:paraId="18DDCF2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19</w:t>
            </w:r>
          </w:p>
        </w:tc>
        <w:tc>
          <w:tcPr>
            <w:tcW w:w="2200" w:type="dxa"/>
            <w:tcBorders>
              <w:top w:val="nil"/>
              <w:left w:val="nil"/>
              <w:bottom w:val="single" w:sz="8" w:space="0" w:color="auto"/>
              <w:right w:val="single" w:sz="8" w:space="0" w:color="auto"/>
            </w:tcBorders>
            <w:vAlign w:val="center"/>
            <w:hideMark/>
          </w:tcPr>
          <w:p w14:paraId="10607AD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16 &amp; O</w:t>
            </w:r>
          </w:p>
        </w:tc>
        <w:tc>
          <w:tcPr>
            <w:tcW w:w="2200" w:type="dxa"/>
            <w:vMerge/>
            <w:tcBorders>
              <w:top w:val="nil"/>
              <w:left w:val="single" w:sz="8" w:space="0" w:color="auto"/>
              <w:bottom w:val="single" w:sz="8" w:space="0" w:color="000000"/>
              <w:right w:val="single" w:sz="8" w:space="0" w:color="auto"/>
            </w:tcBorders>
            <w:vAlign w:val="center"/>
            <w:hideMark/>
          </w:tcPr>
          <w:p w14:paraId="605526A7" w14:textId="77777777" w:rsidR="00A372DD" w:rsidRPr="00A372DD" w:rsidRDefault="00A372DD" w:rsidP="00A372DD">
            <w:pPr>
              <w:spacing w:after="0" w:line="240" w:lineRule="auto"/>
              <w:rPr>
                <w:rFonts w:eastAsia="Times New Roman"/>
                <w:color w:val="000000"/>
              </w:rPr>
            </w:pPr>
          </w:p>
        </w:tc>
        <w:tc>
          <w:tcPr>
            <w:tcW w:w="2200" w:type="dxa"/>
            <w:tcBorders>
              <w:top w:val="nil"/>
              <w:left w:val="nil"/>
              <w:bottom w:val="single" w:sz="8" w:space="0" w:color="auto"/>
              <w:right w:val="single" w:sz="8" w:space="0" w:color="auto"/>
            </w:tcBorders>
            <w:vAlign w:val="center"/>
            <w:hideMark/>
          </w:tcPr>
          <w:p w14:paraId="3DB8B66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16 &amp; O</w:t>
            </w:r>
          </w:p>
        </w:tc>
        <w:tc>
          <w:tcPr>
            <w:tcW w:w="2200" w:type="dxa"/>
            <w:tcBorders>
              <w:top w:val="nil"/>
              <w:left w:val="nil"/>
              <w:bottom w:val="single" w:sz="8" w:space="0" w:color="auto"/>
              <w:right w:val="single" w:sz="8" w:space="0" w:color="auto"/>
            </w:tcBorders>
            <w:vAlign w:val="center"/>
            <w:hideMark/>
          </w:tcPr>
          <w:p w14:paraId="7239555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20</w:t>
            </w:r>
          </w:p>
        </w:tc>
      </w:tr>
    </w:tbl>
    <w:p w14:paraId="2043964C" w14:textId="77777777" w:rsidR="00A372DD" w:rsidRDefault="00A372DD" w:rsidP="0063588B">
      <w:pPr>
        <w:rPr>
          <w:sz w:val="32"/>
          <w:szCs w:val="32"/>
          <w:u w:val="single"/>
          <w:lang w:val="fr-CA"/>
        </w:rPr>
      </w:pPr>
    </w:p>
    <w:p w14:paraId="69E56FD9" w14:textId="77777777" w:rsidR="0065376A" w:rsidRDefault="0065376A" w:rsidP="0063588B">
      <w:pPr>
        <w:rPr>
          <w:sz w:val="32"/>
          <w:szCs w:val="32"/>
          <w:u w:val="single"/>
          <w:lang w:val="fr-CA"/>
        </w:rPr>
      </w:pPr>
    </w:p>
    <w:p w14:paraId="1175F099" w14:textId="77777777" w:rsidR="0065376A" w:rsidRDefault="0065376A" w:rsidP="0063588B">
      <w:pPr>
        <w:rPr>
          <w:sz w:val="32"/>
          <w:szCs w:val="32"/>
          <w:u w:val="single"/>
          <w:lang w:val="fr-CA"/>
        </w:rPr>
      </w:pPr>
    </w:p>
    <w:p w14:paraId="1828E434" w14:textId="77777777" w:rsidR="0065376A" w:rsidRDefault="0065376A" w:rsidP="0063588B">
      <w:pPr>
        <w:rPr>
          <w:sz w:val="32"/>
          <w:szCs w:val="32"/>
          <w:u w:val="single"/>
          <w:lang w:val="fr-CA"/>
        </w:rPr>
      </w:pPr>
    </w:p>
    <w:tbl>
      <w:tblPr>
        <w:tblW w:w="11000" w:type="dxa"/>
        <w:tblLook w:val="04A0" w:firstRow="1" w:lastRow="0" w:firstColumn="1" w:lastColumn="0" w:noHBand="0" w:noVBand="1"/>
      </w:tblPr>
      <w:tblGrid>
        <w:gridCol w:w="2150"/>
        <w:gridCol w:w="2149"/>
        <w:gridCol w:w="2175"/>
        <w:gridCol w:w="2149"/>
        <w:gridCol w:w="2155"/>
        <w:gridCol w:w="222"/>
      </w:tblGrid>
      <w:tr w:rsidR="00A372DD" w:rsidRPr="00A372DD" w14:paraId="303DEEE3" w14:textId="77777777" w:rsidTr="0065376A">
        <w:trPr>
          <w:gridAfter w:val="1"/>
          <w:wAfter w:w="222" w:type="dxa"/>
          <w:trHeight w:val="420"/>
        </w:trPr>
        <w:tc>
          <w:tcPr>
            <w:tcW w:w="10778" w:type="dxa"/>
            <w:gridSpan w:val="5"/>
            <w:tcBorders>
              <w:top w:val="single" w:sz="8" w:space="0" w:color="000000"/>
              <w:left w:val="single" w:sz="8" w:space="0" w:color="000000"/>
              <w:bottom w:val="nil"/>
              <w:right w:val="single" w:sz="8" w:space="0" w:color="000000"/>
            </w:tcBorders>
            <w:vAlign w:val="center"/>
            <w:hideMark/>
          </w:tcPr>
          <w:p w14:paraId="5AF626DE"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t xml:space="preserve">PRELIMINARIES/PRÉLIMINAIRE </w:t>
            </w:r>
          </w:p>
        </w:tc>
      </w:tr>
      <w:tr w:rsidR="00A372DD" w:rsidRPr="00A372DD" w14:paraId="191BC086" w14:textId="77777777" w:rsidTr="0065376A">
        <w:trPr>
          <w:gridAfter w:val="1"/>
          <w:wAfter w:w="222" w:type="dxa"/>
          <w:trHeight w:val="432"/>
        </w:trPr>
        <w:tc>
          <w:tcPr>
            <w:tcW w:w="10778" w:type="dxa"/>
            <w:gridSpan w:val="5"/>
            <w:tcBorders>
              <w:top w:val="nil"/>
              <w:left w:val="single" w:sz="8" w:space="0" w:color="000000"/>
              <w:bottom w:val="single" w:sz="8" w:space="0" w:color="000000"/>
              <w:right w:val="single" w:sz="8" w:space="0" w:color="000000"/>
            </w:tcBorders>
            <w:vAlign w:val="center"/>
            <w:hideMark/>
          </w:tcPr>
          <w:p w14:paraId="530244F1" w14:textId="77777777" w:rsidR="00A372DD" w:rsidRPr="00A372DD" w:rsidRDefault="00A372DD" w:rsidP="00A372DD">
            <w:pPr>
              <w:spacing w:after="0" w:line="240" w:lineRule="auto"/>
              <w:jc w:val="center"/>
              <w:rPr>
                <w:rFonts w:eastAsia="Times New Roman"/>
                <w:color w:val="000000"/>
                <w:sz w:val="32"/>
                <w:szCs w:val="32"/>
              </w:rPr>
            </w:pPr>
            <w:r w:rsidRPr="00A372DD">
              <w:rPr>
                <w:rFonts w:eastAsia="Times New Roman"/>
                <w:color w:val="000000"/>
                <w:sz w:val="32"/>
                <w:szCs w:val="32"/>
              </w:rPr>
              <w:t xml:space="preserve">Saturday, February 7 / </w:t>
            </w:r>
            <w:proofErr w:type="spellStart"/>
            <w:r w:rsidRPr="00A372DD">
              <w:rPr>
                <w:rFonts w:eastAsia="Times New Roman"/>
                <w:color w:val="000000"/>
                <w:sz w:val="32"/>
                <w:szCs w:val="32"/>
              </w:rPr>
              <w:t>samedi</w:t>
            </w:r>
            <w:proofErr w:type="spellEnd"/>
            <w:r w:rsidRPr="00A372DD">
              <w:rPr>
                <w:rFonts w:eastAsia="Times New Roman"/>
                <w:color w:val="000000"/>
                <w:sz w:val="32"/>
                <w:szCs w:val="32"/>
              </w:rPr>
              <w:t xml:space="preserve"> 7 </w:t>
            </w:r>
            <w:proofErr w:type="spellStart"/>
            <w:r w:rsidRPr="00A372DD">
              <w:rPr>
                <w:rFonts w:eastAsia="Times New Roman"/>
                <w:color w:val="000000"/>
                <w:sz w:val="32"/>
                <w:szCs w:val="32"/>
              </w:rPr>
              <w:t>février</w:t>
            </w:r>
            <w:proofErr w:type="spellEnd"/>
          </w:p>
        </w:tc>
      </w:tr>
      <w:tr w:rsidR="00A372DD" w:rsidRPr="00A372DD" w14:paraId="4743978E" w14:textId="77777777" w:rsidTr="0065376A">
        <w:trPr>
          <w:gridAfter w:val="1"/>
          <w:wAfter w:w="222" w:type="dxa"/>
          <w:trHeight w:val="288"/>
        </w:trPr>
        <w:tc>
          <w:tcPr>
            <w:tcW w:w="10778" w:type="dxa"/>
            <w:gridSpan w:val="5"/>
            <w:tcBorders>
              <w:top w:val="single" w:sz="8" w:space="0" w:color="000000"/>
              <w:left w:val="single" w:sz="8" w:space="0" w:color="000000"/>
              <w:bottom w:val="nil"/>
              <w:right w:val="single" w:sz="8" w:space="0" w:color="000000"/>
            </w:tcBorders>
            <w:vAlign w:val="center"/>
            <w:hideMark/>
          </w:tcPr>
          <w:p w14:paraId="58B58887" w14:textId="77777777" w:rsidR="00A372DD" w:rsidRPr="00A372DD" w:rsidRDefault="00A372DD" w:rsidP="00A372DD">
            <w:pPr>
              <w:spacing w:after="0" w:line="240" w:lineRule="auto"/>
              <w:rPr>
                <w:rFonts w:eastAsia="Times New Roman"/>
                <w:b/>
                <w:bCs/>
                <w:color w:val="000000"/>
              </w:rPr>
            </w:pPr>
            <w:proofErr w:type="gramStart"/>
            <w:r w:rsidRPr="00A372DD">
              <w:rPr>
                <w:rFonts w:eastAsia="Times New Roman"/>
                <w:b/>
                <w:bCs/>
                <w:color w:val="000000"/>
              </w:rPr>
              <w:t>Warm ups</w:t>
            </w:r>
            <w:proofErr w:type="gramEnd"/>
            <w:r w:rsidRPr="00A372DD">
              <w:rPr>
                <w:rFonts w:eastAsia="Times New Roman"/>
                <w:b/>
                <w:bCs/>
                <w:color w:val="000000"/>
              </w:rPr>
              <w:t xml:space="preserve"> 7:30 – 8:20 a.m.                                                                                       Heats: 8:30 a.m. </w:t>
            </w:r>
          </w:p>
        </w:tc>
      </w:tr>
      <w:tr w:rsidR="00A372DD" w:rsidRPr="00A372DD" w14:paraId="0D8DB566" w14:textId="77777777" w:rsidTr="0065376A">
        <w:trPr>
          <w:gridAfter w:val="1"/>
          <w:wAfter w:w="222" w:type="dxa"/>
          <w:trHeight w:val="300"/>
        </w:trPr>
        <w:tc>
          <w:tcPr>
            <w:tcW w:w="10778" w:type="dxa"/>
            <w:gridSpan w:val="5"/>
            <w:tcBorders>
              <w:top w:val="nil"/>
              <w:left w:val="single" w:sz="8" w:space="0" w:color="000000"/>
              <w:bottom w:val="single" w:sz="8" w:space="0" w:color="000000"/>
              <w:right w:val="single" w:sz="8" w:space="0" w:color="000000"/>
            </w:tcBorders>
            <w:vAlign w:val="center"/>
            <w:hideMark/>
          </w:tcPr>
          <w:p w14:paraId="071A0DBD" w14:textId="77777777" w:rsidR="00A372DD" w:rsidRPr="00A372DD" w:rsidRDefault="00A372DD" w:rsidP="00A372DD">
            <w:pPr>
              <w:spacing w:after="0" w:line="240" w:lineRule="auto"/>
              <w:rPr>
                <w:rFonts w:eastAsia="Times New Roman"/>
                <w:b/>
                <w:bCs/>
                <w:color w:val="000000"/>
                <w:lang w:val="fr-CA"/>
              </w:rPr>
            </w:pPr>
            <w:r w:rsidRPr="00A372DD">
              <w:rPr>
                <w:rFonts w:eastAsia="Times New Roman"/>
                <w:b/>
                <w:bCs/>
                <w:color w:val="000000"/>
              </w:rPr>
              <w:t xml:space="preserve"> </w:t>
            </w:r>
            <w:r w:rsidRPr="00A372DD">
              <w:rPr>
                <w:rFonts w:eastAsia="Times New Roman"/>
                <w:b/>
                <w:bCs/>
                <w:color w:val="000000"/>
                <w:lang w:val="fr-CA"/>
              </w:rPr>
              <w:t>Échauffements de 7h30 à 8h20                                                                               Préliminaire: 8h30</w:t>
            </w:r>
          </w:p>
        </w:tc>
      </w:tr>
      <w:tr w:rsidR="00A372DD" w:rsidRPr="00A372DD" w14:paraId="5A9C8E95" w14:textId="77777777" w:rsidTr="0065376A">
        <w:trPr>
          <w:gridAfter w:val="1"/>
          <w:wAfter w:w="222" w:type="dxa"/>
          <w:trHeight w:val="288"/>
        </w:trPr>
        <w:tc>
          <w:tcPr>
            <w:tcW w:w="2150" w:type="dxa"/>
            <w:tcBorders>
              <w:top w:val="nil"/>
              <w:left w:val="single" w:sz="8" w:space="0" w:color="000000"/>
              <w:bottom w:val="nil"/>
              <w:right w:val="single" w:sz="8" w:space="0" w:color="000000"/>
            </w:tcBorders>
            <w:vAlign w:val="center"/>
            <w:hideMark/>
          </w:tcPr>
          <w:p w14:paraId="1074C434"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Female</w:t>
            </w:r>
          </w:p>
        </w:tc>
        <w:tc>
          <w:tcPr>
            <w:tcW w:w="2149" w:type="dxa"/>
            <w:tcBorders>
              <w:top w:val="nil"/>
              <w:left w:val="nil"/>
              <w:bottom w:val="nil"/>
              <w:right w:val="single" w:sz="8" w:space="0" w:color="000000"/>
            </w:tcBorders>
            <w:vAlign w:val="center"/>
            <w:hideMark/>
          </w:tcPr>
          <w:p w14:paraId="6A97B091"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175" w:type="dxa"/>
            <w:vMerge w:val="restart"/>
            <w:tcBorders>
              <w:top w:val="nil"/>
              <w:left w:val="single" w:sz="8" w:space="0" w:color="000000"/>
              <w:bottom w:val="single" w:sz="8" w:space="0" w:color="000000"/>
              <w:right w:val="single" w:sz="8" w:space="0" w:color="000000"/>
            </w:tcBorders>
            <w:vAlign w:val="center"/>
            <w:hideMark/>
          </w:tcPr>
          <w:p w14:paraId="585D94EC"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Event/</w:t>
            </w:r>
            <w:proofErr w:type="spellStart"/>
            <w:r w:rsidRPr="00A372DD">
              <w:rPr>
                <w:rFonts w:eastAsia="Times New Roman"/>
                <w:b/>
                <w:bCs/>
                <w:color w:val="000000"/>
              </w:rPr>
              <w:t>Épreuve</w:t>
            </w:r>
            <w:proofErr w:type="spellEnd"/>
          </w:p>
        </w:tc>
        <w:tc>
          <w:tcPr>
            <w:tcW w:w="2149" w:type="dxa"/>
            <w:tcBorders>
              <w:top w:val="nil"/>
              <w:left w:val="nil"/>
              <w:bottom w:val="nil"/>
              <w:right w:val="single" w:sz="8" w:space="0" w:color="000000"/>
            </w:tcBorders>
            <w:vAlign w:val="center"/>
            <w:hideMark/>
          </w:tcPr>
          <w:p w14:paraId="1927114E"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Age Group</w:t>
            </w:r>
          </w:p>
        </w:tc>
        <w:tc>
          <w:tcPr>
            <w:tcW w:w="2155" w:type="dxa"/>
            <w:tcBorders>
              <w:top w:val="nil"/>
              <w:left w:val="nil"/>
              <w:bottom w:val="nil"/>
              <w:right w:val="single" w:sz="8" w:space="0" w:color="000000"/>
            </w:tcBorders>
            <w:vAlign w:val="center"/>
            <w:hideMark/>
          </w:tcPr>
          <w:p w14:paraId="0ACFA293"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Male</w:t>
            </w:r>
          </w:p>
        </w:tc>
      </w:tr>
      <w:tr w:rsidR="00A372DD" w:rsidRPr="00A372DD" w14:paraId="002A553F" w14:textId="77777777" w:rsidTr="0065376A">
        <w:trPr>
          <w:gridAfter w:val="1"/>
          <w:wAfter w:w="222" w:type="dxa"/>
          <w:trHeight w:val="300"/>
        </w:trPr>
        <w:tc>
          <w:tcPr>
            <w:tcW w:w="2150" w:type="dxa"/>
            <w:tcBorders>
              <w:top w:val="nil"/>
              <w:left w:val="single" w:sz="8" w:space="0" w:color="000000"/>
              <w:bottom w:val="single" w:sz="8" w:space="0" w:color="000000"/>
              <w:right w:val="single" w:sz="8" w:space="0" w:color="000000"/>
            </w:tcBorders>
            <w:vAlign w:val="center"/>
            <w:hideMark/>
          </w:tcPr>
          <w:p w14:paraId="4316D846" w14:textId="77777777" w:rsidR="00A372DD" w:rsidRPr="00A372DD" w:rsidRDefault="00A372DD" w:rsidP="00A372DD">
            <w:pPr>
              <w:spacing w:after="0" w:line="240" w:lineRule="auto"/>
              <w:jc w:val="center"/>
              <w:rPr>
                <w:rFonts w:eastAsia="Times New Roman"/>
                <w:b/>
                <w:bCs/>
                <w:color w:val="000000"/>
              </w:rPr>
            </w:pPr>
            <w:proofErr w:type="spellStart"/>
            <w:r w:rsidRPr="00A372DD">
              <w:rPr>
                <w:rFonts w:eastAsia="Times New Roman"/>
                <w:b/>
                <w:bCs/>
                <w:color w:val="000000"/>
              </w:rPr>
              <w:t>Féminin</w:t>
            </w:r>
            <w:proofErr w:type="spellEnd"/>
          </w:p>
        </w:tc>
        <w:tc>
          <w:tcPr>
            <w:tcW w:w="2149" w:type="dxa"/>
            <w:tcBorders>
              <w:top w:val="nil"/>
              <w:left w:val="nil"/>
              <w:bottom w:val="single" w:sz="8" w:space="0" w:color="000000"/>
              <w:right w:val="single" w:sz="8" w:space="0" w:color="000000"/>
            </w:tcBorders>
            <w:vAlign w:val="center"/>
            <w:hideMark/>
          </w:tcPr>
          <w:p w14:paraId="5E73CFB7"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 xml:space="preserve">Groupe </w:t>
            </w:r>
            <w:proofErr w:type="spellStart"/>
            <w:r w:rsidRPr="00A372DD">
              <w:rPr>
                <w:rFonts w:eastAsia="Times New Roman"/>
                <w:b/>
                <w:bCs/>
                <w:color w:val="000000"/>
              </w:rPr>
              <w:t>d’âge</w:t>
            </w:r>
            <w:proofErr w:type="spellEnd"/>
          </w:p>
        </w:tc>
        <w:tc>
          <w:tcPr>
            <w:tcW w:w="2175" w:type="dxa"/>
            <w:vMerge/>
            <w:tcBorders>
              <w:top w:val="nil"/>
              <w:left w:val="single" w:sz="8" w:space="0" w:color="000000"/>
              <w:bottom w:val="single" w:sz="8" w:space="0" w:color="000000"/>
              <w:right w:val="single" w:sz="8" w:space="0" w:color="000000"/>
            </w:tcBorders>
            <w:vAlign w:val="center"/>
            <w:hideMark/>
          </w:tcPr>
          <w:p w14:paraId="1BF49AF7" w14:textId="77777777" w:rsidR="00A372DD" w:rsidRPr="00A372DD" w:rsidRDefault="00A372DD" w:rsidP="00A372DD">
            <w:pPr>
              <w:spacing w:after="0" w:line="240" w:lineRule="auto"/>
              <w:rPr>
                <w:rFonts w:eastAsia="Times New Roman"/>
                <w:b/>
                <w:bCs/>
                <w:color w:val="000000"/>
              </w:rPr>
            </w:pPr>
          </w:p>
        </w:tc>
        <w:tc>
          <w:tcPr>
            <w:tcW w:w="2149" w:type="dxa"/>
            <w:tcBorders>
              <w:top w:val="nil"/>
              <w:left w:val="nil"/>
              <w:bottom w:val="single" w:sz="8" w:space="0" w:color="000000"/>
              <w:right w:val="single" w:sz="8" w:space="0" w:color="000000"/>
            </w:tcBorders>
            <w:vAlign w:val="center"/>
            <w:hideMark/>
          </w:tcPr>
          <w:p w14:paraId="11E9B666" w14:textId="77777777" w:rsidR="00A372DD" w:rsidRPr="00A372DD" w:rsidRDefault="00A372DD" w:rsidP="00A372DD">
            <w:pPr>
              <w:spacing w:after="0" w:line="240" w:lineRule="auto"/>
              <w:jc w:val="center"/>
              <w:rPr>
                <w:rFonts w:eastAsia="Times New Roman"/>
                <w:b/>
                <w:bCs/>
                <w:color w:val="000000"/>
              </w:rPr>
            </w:pPr>
            <w:r w:rsidRPr="00A372DD">
              <w:rPr>
                <w:rFonts w:eastAsia="Times New Roman"/>
                <w:b/>
                <w:bCs/>
                <w:color w:val="000000"/>
              </w:rPr>
              <w:t xml:space="preserve"> Groupe </w:t>
            </w:r>
            <w:proofErr w:type="spellStart"/>
            <w:r w:rsidRPr="00A372DD">
              <w:rPr>
                <w:rFonts w:eastAsia="Times New Roman"/>
                <w:b/>
                <w:bCs/>
                <w:color w:val="000000"/>
              </w:rPr>
              <w:t>d’âge</w:t>
            </w:r>
            <w:proofErr w:type="spellEnd"/>
          </w:p>
        </w:tc>
        <w:tc>
          <w:tcPr>
            <w:tcW w:w="2155" w:type="dxa"/>
            <w:tcBorders>
              <w:top w:val="nil"/>
              <w:left w:val="nil"/>
              <w:bottom w:val="single" w:sz="8" w:space="0" w:color="000000"/>
              <w:right w:val="single" w:sz="8" w:space="0" w:color="000000"/>
            </w:tcBorders>
            <w:vAlign w:val="center"/>
            <w:hideMark/>
          </w:tcPr>
          <w:p w14:paraId="4E07112A" w14:textId="77777777" w:rsidR="00A372DD" w:rsidRPr="00A372DD" w:rsidRDefault="00A372DD" w:rsidP="00A372DD">
            <w:pPr>
              <w:spacing w:after="0" w:line="240" w:lineRule="auto"/>
              <w:jc w:val="center"/>
              <w:rPr>
                <w:rFonts w:eastAsia="Times New Roman"/>
                <w:b/>
                <w:bCs/>
                <w:color w:val="000000"/>
              </w:rPr>
            </w:pPr>
            <w:proofErr w:type="spellStart"/>
            <w:r w:rsidRPr="00A372DD">
              <w:rPr>
                <w:rFonts w:eastAsia="Times New Roman"/>
                <w:b/>
                <w:bCs/>
                <w:color w:val="000000"/>
              </w:rPr>
              <w:t>Masculin</w:t>
            </w:r>
            <w:proofErr w:type="spellEnd"/>
          </w:p>
        </w:tc>
      </w:tr>
      <w:tr w:rsidR="00A372DD" w:rsidRPr="00A372DD" w14:paraId="53965A4F" w14:textId="77777777" w:rsidTr="0065376A">
        <w:trPr>
          <w:gridAfter w:val="1"/>
          <w:wAfter w:w="222" w:type="dxa"/>
          <w:trHeight w:val="300"/>
        </w:trPr>
        <w:tc>
          <w:tcPr>
            <w:tcW w:w="2150" w:type="dxa"/>
            <w:tcBorders>
              <w:top w:val="nil"/>
              <w:left w:val="single" w:sz="8" w:space="0" w:color="000000"/>
              <w:bottom w:val="single" w:sz="8" w:space="0" w:color="000000"/>
              <w:right w:val="single" w:sz="8" w:space="0" w:color="000000"/>
            </w:tcBorders>
            <w:vAlign w:val="center"/>
            <w:hideMark/>
          </w:tcPr>
          <w:p w14:paraId="73151552"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123</w:t>
            </w:r>
          </w:p>
        </w:tc>
        <w:tc>
          <w:tcPr>
            <w:tcW w:w="2149" w:type="dxa"/>
            <w:tcBorders>
              <w:top w:val="nil"/>
              <w:left w:val="nil"/>
              <w:bottom w:val="single" w:sz="8" w:space="0" w:color="000000"/>
              <w:right w:val="single" w:sz="8" w:space="0" w:color="000000"/>
            </w:tcBorders>
            <w:vAlign w:val="center"/>
            <w:hideMark/>
          </w:tcPr>
          <w:p w14:paraId="0ADFD6EA"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175" w:type="dxa"/>
            <w:tcBorders>
              <w:top w:val="nil"/>
              <w:left w:val="nil"/>
              <w:bottom w:val="single" w:sz="8" w:space="0" w:color="000000"/>
              <w:right w:val="single" w:sz="8" w:space="0" w:color="000000"/>
            </w:tcBorders>
            <w:vAlign w:val="center"/>
            <w:hideMark/>
          </w:tcPr>
          <w:p w14:paraId="4844951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50 back/dos para</w:t>
            </w:r>
          </w:p>
        </w:tc>
        <w:tc>
          <w:tcPr>
            <w:tcW w:w="2149" w:type="dxa"/>
            <w:tcBorders>
              <w:top w:val="nil"/>
              <w:left w:val="nil"/>
              <w:bottom w:val="single" w:sz="8" w:space="0" w:color="000000"/>
              <w:right w:val="single" w:sz="8" w:space="0" w:color="000000"/>
            </w:tcBorders>
            <w:vAlign w:val="center"/>
            <w:hideMark/>
          </w:tcPr>
          <w:p w14:paraId="0A1780A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155" w:type="dxa"/>
            <w:tcBorders>
              <w:top w:val="nil"/>
              <w:left w:val="nil"/>
              <w:bottom w:val="single" w:sz="8" w:space="0" w:color="000000"/>
              <w:right w:val="single" w:sz="8" w:space="0" w:color="000000"/>
            </w:tcBorders>
            <w:vAlign w:val="center"/>
            <w:hideMark/>
          </w:tcPr>
          <w:p w14:paraId="42AF211E"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124</w:t>
            </w:r>
          </w:p>
        </w:tc>
      </w:tr>
      <w:tr w:rsidR="00A372DD" w:rsidRPr="00A372DD" w14:paraId="764DC11F" w14:textId="77777777" w:rsidTr="0065376A">
        <w:trPr>
          <w:gridAfter w:val="1"/>
          <w:wAfter w:w="222" w:type="dxa"/>
          <w:trHeight w:val="300"/>
        </w:trPr>
        <w:tc>
          <w:tcPr>
            <w:tcW w:w="2150" w:type="dxa"/>
            <w:tcBorders>
              <w:top w:val="nil"/>
              <w:left w:val="single" w:sz="8" w:space="0" w:color="000000"/>
              <w:bottom w:val="single" w:sz="8" w:space="0" w:color="000000"/>
              <w:right w:val="single" w:sz="8" w:space="0" w:color="000000"/>
            </w:tcBorders>
            <w:vAlign w:val="center"/>
            <w:hideMark/>
          </w:tcPr>
          <w:p w14:paraId="4A135D7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23</w:t>
            </w:r>
          </w:p>
        </w:tc>
        <w:tc>
          <w:tcPr>
            <w:tcW w:w="2149" w:type="dxa"/>
            <w:tcBorders>
              <w:top w:val="nil"/>
              <w:left w:val="nil"/>
              <w:bottom w:val="single" w:sz="8" w:space="0" w:color="000000"/>
              <w:right w:val="single" w:sz="8" w:space="0" w:color="000000"/>
            </w:tcBorders>
            <w:vAlign w:val="center"/>
            <w:hideMark/>
          </w:tcPr>
          <w:p w14:paraId="63F4A29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75" w:type="dxa"/>
            <w:tcBorders>
              <w:top w:val="nil"/>
              <w:left w:val="nil"/>
              <w:bottom w:val="single" w:sz="8" w:space="0" w:color="000000"/>
              <w:right w:val="single" w:sz="8" w:space="0" w:color="000000"/>
            </w:tcBorders>
            <w:vAlign w:val="center"/>
            <w:hideMark/>
          </w:tcPr>
          <w:p w14:paraId="3B0EACA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50 back/dos</w:t>
            </w:r>
          </w:p>
        </w:tc>
        <w:tc>
          <w:tcPr>
            <w:tcW w:w="2149" w:type="dxa"/>
            <w:tcBorders>
              <w:top w:val="nil"/>
              <w:left w:val="nil"/>
              <w:bottom w:val="single" w:sz="8" w:space="0" w:color="000000"/>
              <w:right w:val="single" w:sz="8" w:space="0" w:color="000000"/>
            </w:tcBorders>
            <w:vAlign w:val="center"/>
            <w:hideMark/>
          </w:tcPr>
          <w:p w14:paraId="3D02AA82"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55" w:type="dxa"/>
            <w:tcBorders>
              <w:top w:val="nil"/>
              <w:left w:val="nil"/>
              <w:bottom w:val="single" w:sz="8" w:space="0" w:color="000000"/>
              <w:right w:val="single" w:sz="8" w:space="0" w:color="000000"/>
            </w:tcBorders>
            <w:vAlign w:val="center"/>
            <w:hideMark/>
          </w:tcPr>
          <w:p w14:paraId="2A54124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24</w:t>
            </w:r>
          </w:p>
        </w:tc>
      </w:tr>
      <w:tr w:rsidR="00A372DD" w:rsidRPr="00A372DD" w14:paraId="4A29ED17" w14:textId="77777777" w:rsidTr="0065376A">
        <w:trPr>
          <w:gridAfter w:val="1"/>
          <w:wAfter w:w="222" w:type="dxa"/>
          <w:trHeight w:val="300"/>
        </w:trPr>
        <w:tc>
          <w:tcPr>
            <w:tcW w:w="2150" w:type="dxa"/>
            <w:tcBorders>
              <w:top w:val="nil"/>
              <w:left w:val="single" w:sz="8" w:space="0" w:color="000000"/>
              <w:bottom w:val="single" w:sz="8" w:space="0" w:color="000000"/>
              <w:right w:val="single" w:sz="8" w:space="0" w:color="000000"/>
            </w:tcBorders>
            <w:vAlign w:val="center"/>
            <w:hideMark/>
          </w:tcPr>
          <w:p w14:paraId="1FF6BD3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21</w:t>
            </w:r>
          </w:p>
        </w:tc>
        <w:tc>
          <w:tcPr>
            <w:tcW w:w="2149" w:type="dxa"/>
            <w:tcBorders>
              <w:top w:val="nil"/>
              <w:left w:val="nil"/>
              <w:bottom w:val="single" w:sz="8" w:space="0" w:color="000000"/>
              <w:right w:val="single" w:sz="8" w:space="0" w:color="000000"/>
            </w:tcBorders>
            <w:vAlign w:val="center"/>
            <w:hideMark/>
          </w:tcPr>
          <w:p w14:paraId="57C5EA07"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75" w:type="dxa"/>
            <w:tcBorders>
              <w:top w:val="nil"/>
              <w:left w:val="nil"/>
              <w:bottom w:val="single" w:sz="8" w:space="0" w:color="000000"/>
              <w:right w:val="single" w:sz="8" w:space="0" w:color="000000"/>
            </w:tcBorders>
            <w:vAlign w:val="center"/>
            <w:hideMark/>
          </w:tcPr>
          <w:p w14:paraId="5EB002D5"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400 free/libre</w:t>
            </w:r>
          </w:p>
        </w:tc>
        <w:tc>
          <w:tcPr>
            <w:tcW w:w="2149" w:type="dxa"/>
            <w:tcBorders>
              <w:top w:val="nil"/>
              <w:left w:val="nil"/>
              <w:bottom w:val="single" w:sz="8" w:space="0" w:color="000000"/>
              <w:right w:val="single" w:sz="8" w:space="0" w:color="000000"/>
            </w:tcBorders>
            <w:vAlign w:val="center"/>
            <w:hideMark/>
          </w:tcPr>
          <w:p w14:paraId="21697BA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55" w:type="dxa"/>
            <w:tcBorders>
              <w:top w:val="nil"/>
              <w:left w:val="nil"/>
              <w:bottom w:val="single" w:sz="8" w:space="0" w:color="000000"/>
              <w:right w:val="single" w:sz="8" w:space="0" w:color="000000"/>
            </w:tcBorders>
            <w:vAlign w:val="center"/>
            <w:hideMark/>
          </w:tcPr>
          <w:p w14:paraId="66B85F39"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22</w:t>
            </w:r>
          </w:p>
        </w:tc>
      </w:tr>
      <w:tr w:rsidR="00A372DD" w:rsidRPr="00A372DD" w14:paraId="65C7F058" w14:textId="77777777" w:rsidTr="0065376A">
        <w:trPr>
          <w:gridAfter w:val="1"/>
          <w:wAfter w:w="222" w:type="dxa"/>
          <w:trHeight w:val="300"/>
        </w:trPr>
        <w:tc>
          <w:tcPr>
            <w:tcW w:w="2150" w:type="dxa"/>
            <w:tcBorders>
              <w:top w:val="nil"/>
              <w:left w:val="single" w:sz="8" w:space="0" w:color="000000"/>
              <w:bottom w:val="single" w:sz="8" w:space="0" w:color="000000"/>
              <w:right w:val="single" w:sz="8" w:space="0" w:color="000000"/>
            </w:tcBorders>
            <w:vAlign w:val="center"/>
            <w:hideMark/>
          </w:tcPr>
          <w:p w14:paraId="45796DF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w:t>
            </w:r>
          </w:p>
        </w:tc>
        <w:tc>
          <w:tcPr>
            <w:tcW w:w="2149" w:type="dxa"/>
            <w:tcBorders>
              <w:top w:val="nil"/>
              <w:left w:val="nil"/>
              <w:bottom w:val="single" w:sz="8" w:space="0" w:color="000000"/>
              <w:right w:val="single" w:sz="8" w:space="0" w:color="000000"/>
            </w:tcBorders>
            <w:vAlign w:val="center"/>
            <w:hideMark/>
          </w:tcPr>
          <w:p w14:paraId="5E7C51B4"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75" w:type="dxa"/>
            <w:tcBorders>
              <w:top w:val="nil"/>
              <w:left w:val="nil"/>
              <w:bottom w:val="single" w:sz="8" w:space="0" w:color="000000"/>
              <w:right w:val="single" w:sz="8" w:space="0" w:color="000000"/>
            </w:tcBorders>
            <w:vAlign w:val="center"/>
            <w:hideMark/>
          </w:tcPr>
          <w:p w14:paraId="62575056" w14:textId="77777777" w:rsidR="00A372DD" w:rsidRPr="00A372DD" w:rsidRDefault="00A372DD" w:rsidP="00A372DD">
            <w:pPr>
              <w:spacing w:after="0" w:line="240" w:lineRule="auto"/>
              <w:rPr>
                <w:rFonts w:eastAsia="Times New Roman"/>
                <w:color w:val="000000"/>
              </w:rPr>
            </w:pPr>
            <w:r w:rsidRPr="00A372DD">
              <w:rPr>
                <w:rFonts w:eastAsia="Times New Roman"/>
                <w:color w:val="000000"/>
              </w:rPr>
              <w:t>200 fly/papillon</w:t>
            </w:r>
          </w:p>
        </w:tc>
        <w:tc>
          <w:tcPr>
            <w:tcW w:w="2149" w:type="dxa"/>
            <w:tcBorders>
              <w:top w:val="nil"/>
              <w:left w:val="nil"/>
              <w:bottom w:val="single" w:sz="8" w:space="0" w:color="000000"/>
              <w:right w:val="single" w:sz="8" w:space="0" w:color="000000"/>
            </w:tcBorders>
            <w:vAlign w:val="center"/>
            <w:hideMark/>
          </w:tcPr>
          <w:p w14:paraId="4AB1ED4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55" w:type="dxa"/>
            <w:tcBorders>
              <w:top w:val="nil"/>
              <w:left w:val="nil"/>
              <w:bottom w:val="single" w:sz="8" w:space="0" w:color="000000"/>
              <w:right w:val="single" w:sz="8" w:space="0" w:color="000000"/>
            </w:tcBorders>
            <w:vAlign w:val="center"/>
            <w:hideMark/>
          </w:tcPr>
          <w:p w14:paraId="26E978B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6</w:t>
            </w:r>
          </w:p>
        </w:tc>
      </w:tr>
      <w:tr w:rsidR="00A372DD" w:rsidRPr="00A372DD" w14:paraId="304053A5" w14:textId="77777777" w:rsidTr="0065376A">
        <w:trPr>
          <w:gridAfter w:val="1"/>
          <w:wAfter w:w="222" w:type="dxa"/>
          <w:trHeight w:val="300"/>
        </w:trPr>
        <w:tc>
          <w:tcPr>
            <w:tcW w:w="2150" w:type="dxa"/>
            <w:tcBorders>
              <w:top w:val="nil"/>
              <w:left w:val="single" w:sz="8" w:space="0" w:color="000000"/>
              <w:bottom w:val="single" w:sz="8" w:space="0" w:color="000000"/>
              <w:right w:val="single" w:sz="8" w:space="0" w:color="000000"/>
            </w:tcBorders>
            <w:vAlign w:val="center"/>
            <w:hideMark/>
          </w:tcPr>
          <w:p w14:paraId="425C5C3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131</w:t>
            </w:r>
          </w:p>
        </w:tc>
        <w:tc>
          <w:tcPr>
            <w:tcW w:w="2149" w:type="dxa"/>
            <w:tcBorders>
              <w:top w:val="nil"/>
              <w:left w:val="nil"/>
              <w:bottom w:val="single" w:sz="8" w:space="0" w:color="000000"/>
              <w:right w:val="single" w:sz="8" w:space="0" w:color="000000"/>
            </w:tcBorders>
            <w:vAlign w:val="center"/>
            <w:hideMark/>
          </w:tcPr>
          <w:p w14:paraId="6C49F082"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175" w:type="dxa"/>
            <w:tcBorders>
              <w:top w:val="nil"/>
              <w:left w:val="nil"/>
              <w:bottom w:val="single" w:sz="8" w:space="0" w:color="000000"/>
              <w:right w:val="single" w:sz="8" w:space="0" w:color="000000"/>
            </w:tcBorders>
            <w:vAlign w:val="center"/>
            <w:hideMark/>
          </w:tcPr>
          <w:p w14:paraId="6B9C9F37"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50 free/libre para</w:t>
            </w:r>
          </w:p>
        </w:tc>
        <w:tc>
          <w:tcPr>
            <w:tcW w:w="2149" w:type="dxa"/>
            <w:tcBorders>
              <w:top w:val="nil"/>
              <w:left w:val="nil"/>
              <w:bottom w:val="single" w:sz="8" w:space="0" w:color="000000"/>
              <w:right w:val="single" w:sz="8" w:space="0" w:color="000000"/>
            </w:tcBorders>
            <w:vAlign w:val="center"/>
            <w:hideMark/>
          </w:tcPr>
          <w:p w14:paraId="7294E1B6"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Para</w:t>
            </w:r>
          </w:p>
        </w:tc>
        <w:tc>
          <w:tcPr>
            <w:tcW w:w="2155" w:type="dxa"/>
            <w:tcBorders>
              <w:top w:val="nil"/>
              <w:left w:val="nil"/>
              <w:bottom w:val="single" w:sz="8" w:space="0" w:color="000000"/>
              <w:right w:val="single" w:sz="8" w:space="0" w:color="000000"/>
            </w:tcBorders>
            <w:vAlign w:val="center"/>
            <w:hideMark/>
          </w:tcPr>
          <w:p w14:paraId="54A3F023"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132</w:t>
            </w:r>
          </w:p>
        </w:tc>
      </w:tr>
      <w:tr w:rsidR="00A372DD" w:rsidRPr="00A372DD" w14:paraId="1ED294FA" w14:textId="77777777" w:rsidTr="0065376A">
        <w:trPr>
          <w:gridAfter w:val="1"/>
          <w:wAfter w:w="222" w:type="dxa"/>
          <w:trHeight w:val="408"/>
        </w:trPr>
        <w:tc>
          <w:tcPr>
            <w:tcW w:w="2150" w:type="dxa"/>
            <w:vMerge w:val="restart"/>
            <w:tcBorders>
              <w:top w:val="nil"/>
              <w:left w:val="single" w:sz="8" w:space="0" w:color="000000"/>
              <w:bottom w:val="single" w:sz="8" w:space="0" w:color="000000"/>
              <w:right w:val="single" w:sz="8" w:space="0" w:color="000000"/>
            </w:tcBorders>
            <w:vAlign w:val="center"/>
            <w:hideMark/>
          </w:tcPr>
          <w:p w14:paraId="2ED5AE1E"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31</w:t>
            </w:r>
          </w:p>
        </w:tc>
        <w:tc>
          <w:tcPr>
            <w:tcW w:w="2149" w:type="dxa"/>
            <w:vMerge w:val="restart"/>
            <w:tcBorders>
              <w:top w:val="nil"/>
              <w:left w:val="single" w:sz="8" w:space="0" w:color="000000"/>
              <w:bottom w:val="single" w:sz="8" w:space="0" w:color="000000"/>
              <w:right w:val="single" w:sz="8" w:space="0" w:color="000000"/>
            </w:tcBorders>
            <w:vAlign w:val="center"/>
            <w:hideMark/>
          </w:tcPr>
          <w:p w14:paraId="5685922F"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75" w:type="dxa"/>
            <w:vMerge w:val="restart"/>
            <w:tcBorders>
              <w:top w:val="nil"/>
              <w:left w:val="single" w:sz="8" w:space="0" w:color="000000"/>
              <w:bottom w:val="single" w:sz="8" w:space="0" w:color="000000"/>
              <w:right w:val="single" w:sz="8" w:space="0" w:color="000000"/>
            </w:tcBorders>
            <w:vAlign w:val="center"/>
            <w:hideMark/>
          </w:tcPr>
          <w:p w14:paraId="5D45F462"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50 free/libre</w:t>
            </w:r>
          </w:p>
        </w:tc>
        <w:tc>
          <w:tcPr>
            <w:tcW w:w="2149" w:type="dxa"/>
            <w:vMerge w:val="restart"/>
            <w:tcBorders>
              <w:top w:val="nil"/>
              <w:left w:val="single" w:sz="8" w:space="0" w:color="000000"/>
              <w:bottom w:val="single" w:sz="8" w:space="0" w:color="000000"/>
              <w:right w:val="single" w:sz="8" w:space="0" w:color="000000"/>
            </w:tcBorders>
            <w:vAlign w:val="center"/>
            <w:hideMark/>
          </w:tcPr>
          <w:p w14:paraId="5FBD2F3D"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55" w:type="dxa"/>
            <w:vMerge w:val="restart"/>
            <w:tcBorders>
              <w:top w:val="nil"/>
              <w:left w:val="single" w:sz="8" w:space="0" w:color="000000"/>
              <w:bottom w:val="single" w:sz="8" w:space="0" w:color="000000"/>
              <w:right w:val="single" w:sz="8" w:space="0" w:color="000000"/>
            </w:tcBorders>
            <w:vAlign w:val="center"/>
            <w:hideMark/>
          </w:tcPr>
          <w:p w14:paraId="77CA169E"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32</w:t>
            </w:r>
          </w:p>
        </w:tc>
      </w:tr>
      <w:tr w:rsidR="00A372DD" w:rsidRPr="00A372DD" w14:paraId="49C6685C" w14:textId="77777777" w:rsidTr="0065376A">
        <w:trPr>
          <w:trHeight w:val="300"/>
        </w:trPr>
        <w:tc>
          <w:tcPr>
            <w:tcW w:w="2150" w:type="dxa"/>
            <w:vMerge/>
            <w:tcBorders>
              <w:top w:val="nil"/>
              <w:left w:val="single" w:sz="8" w:space="0" w:color="000000"/>
              <w:bottom w:val="single" w:sz="8" w:space="0" w:color="000000"/>
              <w:right w:val="single" w:sz="8" w:space="0" w:color="000000"/>
            </w:tcBorders>
            <w:vAlign w:val="center"/>
            <w:hideMark/>
          </w:tcPr>
          <w:p w14:paraId="0FA9EBC0" w14:textId="77777777" w:rsidR="00A372DD" w:rsidRPr="00A372DD" w:rsidRDefault="00A372DD" w:rsidP="00A372DD">
            <w:pPr>
              <w:spacing w:after="0" w:line="240" w:lineRule="auto"/>
              <w:rPr>
                <w:rFonts w:eastAsia="Times New Roman"/>
                <w:color w:val="000000"/>
              </w:rPr>
            </w:pPr>
          </w:p>
        </w:tc>
        <w:tc>
          <w:tcPr>
            <w:tcW w:w="2149" w:type="dxa"/>
            <w:vMerge/>
            <w:tcBorders>
              <w:top w:val="nil"/>
              <w:left w:val="single" w:sz="8" w:space="0" w:color="000000"/>
              <w:bottom w:val="single" w:sz="8" w:space="0" w:color="000000"/>
              <w:right w:val="single" w:sz="8" w:space="0" w:color="000000"/>
            </w:tcBorders>
            <w:vAlign w:val="center"/>
            <w:hideMark/>
          </w:tcPr>
          <w:p w14:paraId="04C5EFAF" w14:textId="77777777" w:rsidR="00A372DD" w:rsidRPr="00A372DD" w:rsidRDefault="00A372DD" w:rsidP="00A372DD">
            <w:pPr>
              <w:spacing w:after="0" w:line="240" w:lineRule="auto"/>
              <w:rPr>
                <w:rFonts w:eastAsia="Times New Roman"/>
                <w:color w:val="000000"/>
              </w:rPr>
            </w:pPr>
          </w:p>
        </w:tc>
        <w:tc>
          <w:tcPr>
            <w:tcW w:w="2175" w:type="dxa"/>
            <w:vMerge/>
            <w:tcBorders>
              <w:top w:val="nil"/>
              <w:left w:val="single" w:sz="8" w:space="0" w:color="000000"/>
              <w:bottom w:val="single" w:sz="8" w:space="0" w:color="000000"/>
              <w:right w:val="single" w:sz="8" w:space="0" w:color="000000"/>
            </w:tcBorders>
            <w:vAlign w:val="center"/>
            <w:hideMark/>
          </w:tcPr>
          <w:p w14:paraId="3888B244" w14:textId="77777777" w:rsidR="00A372DD" w:rsidRPr="00A372DD" w:rsidRDefault="00A372DD" w:rsidP="00A372DD">
            <w:pPr>
              <w:spacing w:after="0" w:line="240" w:lineRule="auto"/>
              <w:rPr>
                <w:rFonts w:eastAsia="Times New Roman"/>
                <w:color w:val="000000"/>
              </w:rPr>
            </w:pPr>
          </w:p>
        </w:tc>
        <w:tc>
          <w:tcPr>
            <w:tcW w:w="2149" w:type="dxa"/>
            <w:vMerge/>
            <w:tcBorders>
              <w:top w:val="nil"/>
              <w:left w:val="single" w:sz="8" w:space="0" w:color="000000"/>
              <w:bottom w:val="single" w:sz="8" w:space="0" w:color="000000"/>
              <w:right w:val="single" w:sz="8" w:space="0" w:color="000000"/>
            </w:tcBorders>
            <w:vAlign w:val="center"/>
            <w:hideMark/>
          </w:tcPr>
          <w:p w14:paraId="6F2B9C30" w14:textId="77777777" w:rsidR="00A372DD" w:rsidRPr="00A372DD" w:rsidRDefault="00A372DD" w:rsidP="00A372DD">
            <w:pPr>
              <w:spacing w:after="0" w:line="240" w:lineRule="auto"/>
              <w:rPr>
                <w:rFonts w:eastAsia="Times New Roman"/>
                <w:color w:val="000000"/>
              </w:rPr>
            </w:pPr>
          </w:p>
        </w:tc>
        <w:tc>
          <w:tcPr>
            <w:tcW w:w="2155" w:type="dxa"/>
            <w:vMerge/>
            <w:tcBorders>
              <w:top w:val="nil"/>
              <w:left w:val="single" w:sz="8" w:space="0" w:color="000000"/>
              <w:bottom w:val="single" w:sz="8" w:space="0" w:color="000000"/>
              <w:right w:val="single" w:sz="8" w:space="0" w:color="000000"/>
            </w:tcBorders>
            <w:vAlign w:val="center"/>
            <w:hideMark/>
          </w:tcPr>
          <w:p w14:paraId="7713D432" w14:textId="77777777" w:rsidR="00A372DD" w:rsidRPr="00A372DD" w:rsidRDefault="00A372DD" w:rsidP="00A372DD">
            <w:pPr>
              <w:spacing w:after="0" w:line="240" w:lineRule="auto"/>
              <w:rPr>
                <w:rFonts w:eastAsia="Times New Roman"/>
                <w:color w:val="000000"/>
              </w:rPr>
            </w:pPr>
          </w:p>
        </w:tc>
        <w:tc>
          <w:tcPr>
            <w:tcW w:w="222" w:type="dxa"/>
            <w:tcBorders>
              <w:top w:val="nil"/>
              <w:left w:val="nil"/>
              <w:bottom w:val="nil"/>
              <w:right w:val="nil"/>
            </w:tcBorders>
            <w:noWrap/>
            <w:vAlign w:val="bottom"/>
            <w:hideMark/>
          </w:tcPr>
          <w:p w14:paraId="4EC07E9F" w14:textId="77777777" w:rsidR="00A372DD" w:rsidRPr="00A372DD" w:rsidRDefault="00A372DD" w:rsidP="00A372DD">
            <w:pPr>
              <w:spacing w:after="0" w:line="240" w:lineRule="auto"/>
              <w:jc w:val="center"/>
              <w:rPr>
                <w:rFonts w:eastAsia="Times New Roman"/>
                <w:color w:val="000000"/>
              </w:rPr>
            </w:pPr>
          </w:p>
        </w:tc>
      </w:tr>
      <w:tr w:rsidR="00A372DD" w:rsidRPr="00A372DD" w14:paraId="20B4F394" w14:textId="77777777" w:rsidTr="0065376A">
        <w:trPr>
          <w:trHeight w:val="300"/>
        </w:trPr>
        <w:tc>
          <w:tcPr>
            <w:tcW w:w="2150" w:type="dxa"/>
            <w:tcBorders>
              <w:top w:val="nil"/>
              <w:left w:val="single" w:sz="8" w:space="0" w:color="000000"/>
              <w:bottom w:val="single" w:sz="8" w:space="0" w:color="000000"/>
              <w:right w:val="single" w:sz="8" w:space="0" w:color="000000"/>
            </w:tcBorders>
            <w:vAlign w:val="center"/>
            <w:hideMark/>
          </w:tcPr>
          <w:p w14:paraId="5B9E8004"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29</w:t>
            </w:r>
          </w:p>
        </w:tc>
        <w:tc>
          <w:tcPr>
            <w:tcW w:w="2149" w:type="dxa"/>
            <w:tcBorders>
              <w:top w:val="nil"/>
              <w:left w:val="nil"/>
              <w:bottom w:val="single" w:sz="8" w:space="0" w:color="000000"/>
              <w:right w:val="single" w:sz="8" w:space="0" w:color="000000"/>
            </w:tcBorders>
            <w:vAlign w:val="center"/>
            <w:hideMark/>
          </w:tcPr>
          <w:p w14:paraId="6AA1F730"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75" w:type="dxa"/>
            <w:tcBorders>
              <w:top w:val="nil"/>
              <w:left w:val="nil"/>
              <w:bottom w:val="single" w:sz="8" w:space="0" w:color="000000"/>
              <w:right w:val="single" w:sz="8" w:space="0" w:color="000000"/>
            </w:tcBorders>
            <w:vAlign w:val="center"/>
            <w:hideMark/>
          </w:tcPr>
          <w:p w14:paraId="6294CF31"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200 breast/</w:t>
            </w:r>
            <w:proofErr w:type="spellStart"/>
            <w:r w:rsidRPr="00A372DD">
              <w:rPr>
                <w:rFonts w:eastAsia="Times New Roman"/>
                <w:color w:val="000000"/>
              </w:rPr>
              <w:t>brasse</w:t>
            </w:r>
            <w:proofErr w:type="spellEnd"/>
          </w:p>
        </w:tc>
        <w:tc>
          <w:tcPr>
            <w:tcW w:w="2149" w:type="dxa"/>
            <w:tcBorders>
              <w:top w:val="nil"/>
              <w:left w:val="nil"/>
              <w:bottom w:val="single" w:sz="8" w:space="0" w:color="000000"/>
              <w:right w:val="single" w:sz="8" w:space="0" w:color="000000"/>
            </w:tcBorders>
            <w:vAlign w:val="center"/>
            <w:hideMark/>
          </w:tcPr>
          <w:p w14:paraId="01DD7414"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 </w:t>
            </w:r>
          </w:p>
        </w:tc>
        <w:tc>
          <w:tcPr>
            <w:tcW w:w="2155" w:type="dxa"/>
            <w:tcBorders>
              <w:top w:val="nil"/>
              <w:left w:val="nil"/>
              <w:bottom w:val="single" w:sz="8" w:space="0" w:color="000000"/>
              <w:right w:val="single" w:sz="8" w:space="0" w:color="000000"/>
            </w:tcBorders>
            <w:vAlign w:val="center"/>
            <w:hideMark/>
          </w:tcPr>
          <w:p w14:paraId="27BADE9C" w14:textId="77777777" w:rsidR="00A372DD" w:rsidRPr="00A372DD" w:rsidRDefault="00A372DD" w:rsidP="00A372DD">
            <w:pPr>
              <w:spacing w:after="0" w:line="240" w:lineRule="auto"/>
              <w:jc w:val="center"/>
              <w:rPr>
                <w:rFonts w:eastAsia="Times New Roman"/>
                <w:color w:val="000000"/>
              </w:rPr>
            </w:pPr>
            <w:r w:rsidRPr="00A372DD">
              <w:rPr>
                <w:rFonts w:eastAsia="Times New Roman"/>
                <w:color w:val="000000"/>
              </w:rPr>
              <w:t>30</w:t>
            </w:r>
          </w:p>
        </w:tc>
        <w:tc>
          <w:tcPr>
            <w:tcW w:w="222" w:type="dxa"/>
            <w:vAlign w:val="center"/>
            <w:hideMark/>
          </w:tcPr>
          <w:p w14:paraId="46FADB1E" w14:textId="77777777" w:rsidR="00A372DD" w:rsidRPr="00A372DD" w:rsidRDefault="00A372DD" w:rsidP="00A372DD">
            <w:pPr>
              <w:spacing w:after="0" w:line="240" w:lineRule="auto"/>
              <w:rPr>
                <w:rFonts w:ascii="Times New Roman" w:eastAsia="Times New Roman" w:hAnsi="Times New Roman" w:cs="Times New Roman"/>
                <w:sz w:val="20"/>
                <w:szCs w:val="20"/>
              </w:rPr>
            </w:pPr>
          </w:p>
        </w:tc>
      </w:tr>
    </w:tbl>
    <w:p w14:paraId="6819A19F" w14:textId="77777777" w:rsidR="00A372DD" w:rsidRDefault="00A372DD" w:rsidP="0063588B">
      <w:pPr>
        <w:rPr>
          <w:sz w:val="32"/>
          <w:szCs w:val="32"/>
          <w:u w:val="single"/>
          <w:lang w:val="fr-CA"/>
        </w:rPr>
      </w:pPr>
    </w:p>
    <w:tbl>
      <w:tblPr>
        <w:tblW w:w="11000" w:type="dxa"/>
        <w:tblLook w:val="04A0" w:firstRow="1" w:lastRow="0" w:firstColumn="1" w:lastColumn="0" w:noHBand="0" w:noVBand="1"/>
      </w:tblPr>
      <w:tblGrid>
        <w:gridCol w:w="2200"/>
        <w:gridCol w:w="2200"/>
        <w:gridCol w:w="2200"/>
        <w:gridCol w:w="2200"/>
        <w:gridCol w:w="2200"/>
      </w:tblGrid>
      <w:tr w:rsidR="008A0AD4" w:rsidRPr="008A0AD4" w14:paraId="13550B5B" w14:textId="77777777" w:rsidTr="008A0AD4">
        <w:trPr>
          <w:trHeight w:val="420"/>
        </w:trPr>
        <w:tc>
          <w:tcPr>
            <w:tcW w:w="11000" w:type="dxa"/>
            <w:gridSpan w:val="5"/>
            <w:tcBorders>
              <w:top w:val="single" w:sz="8" w:space="0" w:color="auto"/>
              <w:left w:val="single" w:sz="8" w:space="0" w:color="auto"/>
              <w:bottom w:val="nil"/>
              <w:right w:val="single" w:sz="8" w:space="0" w:color="000000"/>
            </w:tcBorders>
            <w:vAlign w:val="center"/>
            <w:hideMark/>
          </w:tcPr>
          <w:p w14:paraId="117D69EB" w14:textId="77777777" w:rsidR="008A0AD4" w:rsidRPr="008A0AD4" w:rsidRDefault="008A0AD4" w:rsidP="008A0AD4">
            <w:pPr>
              <w:spacing w:after="0" w:line="240" w:lineRule="auto"/>
              <w:jc w:val="center"/>
              <w:rPr>
                <w:rFonts w:eastAsia="Times New Roman"/>
                <w:color w:val="000000"/>
                <w:sz w:val="32"/>
                <w:szCs w:val="32"/>
              </w:rPr>
            </w:pPr>
            <w:r w:rsidRPr="008A0AD4">
              <w:rPr>
                <w:rFonts w:eastAsia="Times New Roman"/>
                <w:color w:val="000000"/>
                <w:sz w:val="32"/>
                <w:szCs w:val="32"/>
              </w:rPr>
              <w:t>FINALS / FINALES</w:t>
            </w:r>
          </w:p>
        </w:tc>
      </w:tr>
      <w:tr w:rsidR="008A0AD4" w:rsidRPr="008A0AD4" w14:paraId="07B761D1" w14:textId="77777777" w:rsidTr="008A0AD4">
        <w:trPr>
          <w:trHeight w:val="432"/>
        </w:trPr>
        <w:tc>
          <w:tcPr>
            <w:tcW w:w="11000" w:type="dxa"/>
            <w:gridSpan w:val="5"/>
            <w:tcBorders>
              <w:top w:val="nil"/>
              <w:left w:val="single" w:sz="8" w:space="0" w:color="auto"/>
              <w:bottom w:val="single" w:sz="8" w:space="0" w:color="auto"/>
              <w:right w:val="single" w:sz="8" w:space="0" w:color="000000"/>
            </w:tcBorders>
            <w:vAlign w:val="center"/>
            <w:hideMark/>
          </w:tcPr>
          <w:p w14:paraId="40A15144" w14:textId="77777777" w:rsidR="008A0AD4" w:rsidRPr="008A0AD4" w:rsidRDefault="008A0AD4" w:rsidP="008A0AD4">
            <w:pPr>
              <w:spacing w:after="0" w:line="240" w:lineRule="auto"/>
              <w:jc w:val="center"/>
              <w:rPr>
                <w:rFonts w:eastAsia="Times New Roman"/>
                <w:color w:val="000000"/>
                <w:sz w:val="32"/>
                <w:szCs w:val="32"/>
              </w:rPr>
            </w:pPr>
            <w:r w:rsidRPr="008A0AD4">
              <w:rPr>
                <w:rFonts w:eastAsia="Times New Roman"/>
                <w:color w:val="000000"/>
                <w:sz w:val="32"/>
                <w:szCs w:val="32"/>
              </w:rPr>
              <w:t xml:space="preserve">Saturday, February 7 / </w:t>
            </w:r>
            <w:proofErr w:type="spellStart"/>
            <w:r w:rsidRPr="008A0AD4">
              <w:rPr>
                <w:rFonts w:eastAsia="Times New Roman"/>
                <w:color w:val="000000"/>
                <w:sz w:val="32"/>
                <w:szCs w:val="32"/>
              </w:rPr>
              <w:t>samedi</w:t>
            </w:r>
            <w:proofErr w:type="spellEnd"/>
            <w:r w:rsidRPr="008A0AD4">
              <w:rPr>
                <w:rFonts w:eastAsia="Times New Roman"/>
                <w:color w:val="000000"/>
                <w:sz w:val="32"/>
                <w:szCs w:val="32"/>
              </w:rPr>
              <w:t xml:space="preserve"> 7 </w:t>
            </w:r>
            <w:proofErr w:type="spellStart"/>
            <w:r w:rsidRPr="008A0AD4">
              <w:rPr>
                <w:rFonts w:eastAsia="Times New Roman"/>
                <w:color w:val="000000"/>
                <w:sz w:val="32"/>
                <w:szCs w:val="32"/>
              </w:rPr>
              <w:t>février</w:t>
            </w:r>
            <w:proofErr w:type="spellEnd"/>
          </w:p>
        </w:tc>
      </w:tr>
      <w:tr w:rsidR="008A0AD4" w:rsidRPr="008A0AD4" w14:paraId="541413B8" w14:textId="77777777" w:rsidTr="008A0AD4">
        <w:trPr>
          <w:trHeight w:val="288"/>
        </w:trPr>
        <w:tc>
          <w:tcPr>
            <w:tcW w:w="11000" w:type="dxa"/>
            <w:gridSpan w:val="5"/>
            <w:tcBorders>
              <w:top w:val="single" w:sz="8" w:space="0" w:color="auto"/>
              <w:left w:val="single" w:sz="8" w:space="0" w:color="auto"/>
              <w:bottom w:val="nil"/>
              <w:right w:val="single" w:sz="8" w:space="0" w:color="000000"/>
            </w:tcBorders>
            <w:vAlign w:val="center"/>
            <w:hideMark/>
          </w:tcPr>
          <w:p w14:paraId="213046AD" w14:textId="77777777" w:rsidR="008A0AD4" w:rsidRPr="008A0AD4" w:rsidRDefault="008A0AD4" w:rsidP="008A0AD4">
            <w:pPr>
              <w:spacing w:after="0" w:line="240" w:lineRule="auto"/>
              <w:rPr>
                <w:rFonts w:eastAsia="Times New Roman"/>
                <w:b/>
                <w:bCs/>
                <w:color w:val="000000"/>
              </w:rPr>
            </w:pPr>
            <w:proofErr w:type="gramStart"/>
            <w:r w:rsidRPr="008A0AD4">
              <w:rPr>
                <w:rFonts w:eastAsia="Times New Roman"/>
                <w:b/>
                <w:bCs/>
                <w:color w:val="000000"/>
              </w:rPr>
              <w:t>Warm ups</w:t>
            </w:r>
            <w:proofErr w:type="gramEnd"/>
            <w:r w:rsidRPr="008A0AD4">
              <w:rPr>
                <w:rFonts w:eastAsia="Times New Roman"/>
                <w:b/>
                <w:bCs/>
                <w:color w:val="000000"/>
              </w:rPr>
              <w:t xml:space="preserve"> 3:30-4:20 p.m.                                                                                                 Finals: 4:30 p.m. </w:t>
            </w:r>
          </w:p>
        </w:tc>
      </w:tr>
      <w:tr w:rsidR="008A0AD4" w:rsidRPr="008A0AD4" w14:paraId="7AE1DB2B" w14:textId="77777777" w:rsidTr="008A0AD4">
        <w:trPr>
          <w:trHeight w:val="300"/>
        </w:trPr>
        <w:tc>
          <w:tcPr>
            <w:tcW w:w="11000" w:type="dxa"/>
            <w:gridSpan w:val="5"/>
            <w:tcBorders>
              <w:top w:val="nil"/>
              <w:left w:val="single" w:sz="8" w:space="0" w:color="auto"/>
              <w:bottom w:val="single" w:sz="8" w:space="0" w:color="auto"/>
              <w:right w:val="single" w:sz="8" w:space="0" w:color="000000"/>
            </w:tcBorders>
            <w:vAlign w:val="center"/>
            <w:hideMark/>
          </w:tcPr>
          <w:p w14:paraId="21454E84" w14:textId="77777777" w:rsidR="008A0AD4" w:rsidRPr="008A0AD4" w:rsidRDefault="008A0AD4" w:rsidP="008A0AD4">
            <w:pPr>
              <w:spacing w:after="0" w:line="240" w:lineRule="auto"/>
              <w:rPr>
                <w:rFonts w:eastAsia="Times New Roman"/>
                <w:b/>
                <w:bCs/>
                <w:color w:val="000000"/>
                <w:lang w:val="fr-CA"/>
              </w:rPr>
            </w:pPr>
            <w:r w:rsidRPr="008A0AD4">
              <w:rPr>
                <w:rFonts w:eastAsia="Times New Roman"/>
                <w:b/>
                <w:bCs/>
                <w:color w:val="000000"/>
                <w:lang w:val="fr-CA"/>
              </w:rPr>
              <w:t>Échauffement de 15h30 à 16h20                                                                                    Finales: 16h30</w:t>
            </w:r>
          </w:p>
        </w:tc>
      </w:tr>
      <w:tr w:rsidR="008A0AD4" w:rsidRPr="008A0AD4" w14:paraId="794643D8" w14:textId="77777777" w:rsidTr="008A0AD4">
        <w:trPr>
          <w:trHeight w:val="288"/>
        </w:trPr>
        <w:tc>
          <w:tcPr>
            <w:tcW w:w="2200" w:type="dxa"/>
            <w:tcBorders>
              <w:top w:val="nil"/>
              <w:left w:val="single" w:sz="8" w:space="0" w:color="auto"/>
              <w:bottom w:val="nil"/>
              <w:right w:val="single" w:sz="8" w:space="0" w:color="auto"/>
            </w:tcBorders>
            <w:vAlign w:val="center"/>
            <w:hideMark/>
          </w:tcPr>
          <w:p w14:paraId="45A1E9D2"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Female</w:t>
            </w:r>
          </w:p>
        </w:tc>
        <w:tc>
          <w:tcPr>
            <w:tcW w:w="2200" w:type="dxa"/>
            <w:tcBorders>
              <w:top w:val="nil"/>
              <w:left w:val="nil"/>
              <w:bottom w:val="nil"/>
              <w:right w:val="single" w:sz="8" w:space="0" w:color="auto"/>
            </w:tcBorders>
            <w:vAlign w:val="center"/>
            <w:hideMark/>
          </w:tcPr>
          <w:p w14:paraId="6F93F806"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Age Group</w:t>
            </w:r>
          </w:p>
        </w:tc>
        <w:tc>
          <w:tcPr>
            <w:tcW w:w="2200" w:type="dxa"/>
            <w:vMerge w:val="restart"/>
            <w:tcBorders>
              <w:top w:val="nil"/>
              <w:left w:val="single" w:sz="8" w:space="0" w:color="auto"/>
              <w:bottom w:val="single" w:sz="8" w:space="0" w:color="000000"/>
              <w:right w:val="single" w:sz="8" w:space="0" w:color="auto"/>
            </w:tcBorders>
            <w:vAlign w:val="center"/>
            <w:hideMark/>
          </w:tcPr>
          <w:p w14:paraId="1A9EFD1C"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Event/</w:t>
            </w:r>
            <w:proofErr w:type="spellStart"/>
            <w:r w:rsidRPr="008A0AD4">
              <w:rPr>
                <w:rFonts w:eastAsia="Times New Roman"/>
                <w:b/>
                <w:bCs/>
                <w:color w:val="000000"/>
              </w:rPr>
              <w:t>Épreuve</w:t>
            </w:r>
            <w:proofErr w:type="spellEnd"/>
          </w:p>
        </w:tc>
        <w:tc>
          <w:tcPr>
            <w:tcW w:w="2200" w:type="dxa"/>
            <w:tcBorders>
              <w:top w:val="nil"/>
              <w:left w:val="nil"/>
              <w:bottom w:val="nil"/>
              <w:right w:val="single" w:sz="8" w:space="0" w:color="auto"/>
            </w:tcBorders>
            <w:vAlign w:val="center"/>
            <w:hideMark/>
          </w:tcPr>
          <w:p w14:paraId="6060E99F"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Age Group</w:t>
            </w:r>
          </w:p>
        </w:tc>
        <w:tc>
          <w:tcPr>
            <w:tcW w:w="2200" w:type="dxa"/>
            <w:tcBorders>
              <w:top w:val="nil"/>
              <w:left w:val="nil"/>
              <w:bottom w:val="nil"/>
              <w:right w:val="single" w:sz="8" w:space="0" w:color="auto"/>
            </w:tcBorders>
            <w:vAlign w:val="center"/>
            <w:hideMark/>
          </w:tcPr>
          <w:p w14:paraId="00EF596C"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Male</w:t>
            </w:r>
          </w:p>
        </w:tc>
      </w:tr>
      <w:tr w:rsidR="008A0AD4" w:rsidRPr="008A0AD4" w14:paraId="6A6380DD" w14:textId="77777777" w:rsidTr="008A0AD4">
        <w:trPr>
          <w:trHeight w:val="300"/>
        </w:trPr>
        <w:tc>
          <w:tcPr>
            <w:tcW w:w="2200" w:type="dxa"/>
            <w:tcBorders>
              <w:top w:val="nil"/>
              <w:left w:val="single" w:sz="8" w:space="0" w:color="auto"/>
              <w:bottom w:val="single" w:sz="8" w:space="0" w:color="auto"/>
              <w:right w:val="single" w:sz="8" w:space="0" w:color="auto"/>
            </w:tcBorders>
            <w:vAlign w:val="center"/>
            <w:hideMark/>
          </w:tcPr>
          <w:p w14:paraId="17A5BDD8" w14:textId="77777777" w:rsidR="008A0AD4" w:rsidRPr="008A0AD4" w:rsidRDefault="008A0AD4" w:rsidP="008A0AD4">
            <w:pPr>
              <w:spacing w:after="0" w:line="240" w:lineRule="auto"/>
              <w:jc w:val="center"/>
              <w:rPr>
                <w:rFonts w:eastAsia="Times New Roman"/>
                <w:b/>
                <w:bCs/>
                <w:color w:val="000000"/>
              </w:rPr>
            </w:pPr>
            <w:proofErr w:type="spellStart"/>
            <w:r w:rsidRPr="008A0AD4">
              <w:rPr>
                <w:rFonts w:eastAsia="Times New Roman"/>
                <w:b/>
                <w:bCs/>
                <w:color w:val="000000"/>
              </w:rPr>
              <w:t>Féminin</w:t>
            </w:r>
            <w:proofErr w:type="spellEnd"/>
          </w:p>
        </w:tc>
        <w:tc>
          <w:tcPr>
            <w:tcW w:w="2200" w:type="dxa"/>
            <w:tcBorders>
              <w:top w:val="nil"/>
              <w:left w:val="nil"/>
              <w:bottom w:val="single" w:sz="8" w:space="0" w:color="auto"/>
              <w:right w:val="single" w:sz="8" w:space="0" w:color="auto"/>
            </w:tcBorders>
            <w:vAlign w:val="center"/>
            <w:hideMark/>
          </w:tcPr>
          <w:p w14:paraId="4C70B699"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 xml:space="preserve">Groupe </w:t>
            </w:r>
            <w:proofErr w:type="spellStart"/>
            <w:r w:rsidRPr="008A0AD4">
              <w:rPr>
                <w:rFonts w:eastAsia="Times New Roman"/>
                <w:b/>
                <w:bCs/>
                <w:color w:val="000000"/>
              </w:rPr>
              <w:t>d’âge</w:t>
            </w:r>
            <w:proofErr w:type="spellEnd"/>
          </w:p>
        </w:tc>
        <w:tc>
          <w:tcPr>
            <w:tcW w:w="2200" w:type="dxa"/>
            <w:vMerge/>
            <w:tcBorders>
              <w:top w:val="nil"/>
              <w:left w:val="single" w:sz="8" w:space="0" w:color="auto"/>
              <w:bottom w:val="single" w:sz="8" w:space="0" w:color="000000"/>
              <w:right w:val="single" w:sz="8" w:space="0" w:color="auto"/>
            </w:tcBorders>
            <w:vAlign w:val="center"/>
            <w:hideMark/>
          </w:tcPr>
          <w:p w14:paraId="1B19EF17" w14:textId="77777777" w:rsidR="008A0AD4" w:rsidRPr="008A0AD4" w:rsidRDefault="008A0AD4" w:rsidP="008A0AD4">
            <w:pPr>
              <w:spacing w:after="0" w:line="240" w:lineRule="auto"/>
              <w:rPr>
                <w:rFonts w:eastAsia="Times New Roman"/>
                <w:b/>
                <w:bCs/>
                <w:color w:val="000000"/>
              </w:rPr>
            </w:pPr>
          </w:p>
        </w:tc>
        <w:tc>
          <w:tcPr>
            <w:tcW w:w="2200" w:type="dxa"/>
            <w:tcBorders>
              <w:top w:val="nil"/>
              <w:left w:val="nil"/>
              <w:bottom w:val="single" w:sz="8" w:space="0" w:color="auto"/>
              <w:right w:val="single" w:sz="8" w:space="0" w:color="auto"/>
            </w:tcBorders>
            <w:vAlign w:val="center"/>
            <w:hideMark/>
          </w:tcPr>
          <w:p w14:paraId="4CF60139"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 xml:space="preserve">Groupe </w:t>
            </w:r>
            <w:proofErr w:type="spellStart"/>
            <w:r w:rsidRPr="008A0AD4">
              <w:rPr>
                <w:rFonts w:eastAsia="Times New Roman"/>
                <w:b/>
                <w:bCs/>
                <w:color w:val="000000"/>
              </w:rPr>
              <w:t>d’âge</w:t>
            </w:r>
            <w:proofErr w:type="spellEnd"/>
          </w:p>
        </w:tc>
        <w:tc>
          <w:tcPr>
            <w:tcW w:w="2200" w:type="dxa"/>
            <w:tcBorders>
              <w:top w:val="nil"/>
              <w:left w:val="nil"/>
              <w:bottom w:val="single" w:sz="8" w:space="0" w:color="auto"/>
              <w:right w:val="single" w:sz="8" w:space="0" w:color="auto"/>
            </w:tcBorders>
            <w:vAlign w:val="center"/>
            <w:hideMark/>
          </w:tcPr>
          <w:p w14:paraId="1499C692" w14:textId="77777777" w:rsidR="008A0AD4" w:rsidRPr="008A0AD4" w:rsidRDefault="008A0AD4" w:rsidP="008A0AD4">
            <w:pPr>
              <w:spacing w:after="0" w:line="240" w:lineRule="auto"/>
              <w:jc w:val="center"/>
              <w:rPr>
                <w:rFonts w:eastAsia="Times New Roman"/>
                <w:b/>
                <w:bCs/>
                <w:color w:val="000000"/>
              </w:rPr>
            </w:pPr>
            <w:proofErr w:type="spellStart"/>
            <w:r w:rsidRPr="008A0AD4">
              <w:rPr>
                <w:rFonts w:eastAsia="Times New Roman"/>
                <w:b/>
                <w:bCs/>
                <w:color w:val="000000"/>
              </w:rPr>
              <w:t>Masculin</w:t>
            </w:r>
            <w:proofErr w:type="spellEnd"/>
          </w:p>
        </w:tc>
      </w:tr>
      <w:tr w:rsidR="008A0AD4" w:rsidRPr="008A0AD4" w14:paraId="4FC060EB" w14:textId="77777777" w:rsidTr="008A0AD4">
        <w:trPr>
          <w:trHeight w:val="300"/>
        </w:trPr>
        <w:tc>
          <w:tcPr>
            <w:tcW w:w="11000" w:type="dxa"/>
            <w:gridSpan w:val="5"/>
            <w:tcBorders>
              <w:top w:val="single" w:sz="8" w:space="0" w:color="auto"/>
              <w:left w:val="single" w:sz="8" w:space="0" w:color="auto"/>
              <w:bottom w:val="single" w:sz="8" w:space="0" w:color="auto"/>
              <w:right w:val="single" w:sz="8" w:space="0" w:color="000000"/>
            </w:tcBorders>
            <w:vAlign w:val="center"/>
            <w:hideMark/>
          </w:tcPr>
          <w:p w14:paraId="06539679"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Finals Events #5, 6, 21, 22, 23, 24, 29, 30, 31, 32, 123, 124, 131, 132</w:t>
            </w:r>
          </w:p>
        </w:tc>
      </w:tr>
      <w:tr w:rsidR="008A0AD4" w:rsidRPr="008A0AD4" w14:paraId="10AA59C3" w14:textId="77777777" w:rsidTr="008A0AD4">
        <w:trPr>
          <w:trHeight w:val="288"/>
        </w:trPr>
        <w:tc>
          <w:tcPr>
            <w:tcW w:w="2200" w:type="dxa"/>
            <w:tcBorders>
              <w:top w:val="nil"/>
              <w:left w:val="single" w:sz="8" w:space="0" w:color="auto"/>
              <w:bottom w:val="nil"/>
              <w:right w:val="single" w:sz="8" w:space="0" w:color="auto"/>
            </w:tcBorders>
            <w:vAlign w:val="center"/>
            <w:hideMark/>
          </w:tcPr>
          <w:p w14:paraId="225303B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33</w:t>
            </w:r>
          </w:p>
        </w:tc>
        <w:tc>
          <w:tcPr>
            <w:tcW w:w="2200" w:type="dxa"/>
            <w:tcBorders>
              <w:top w:val="nil"/>
              <w:left w:val="nil"/>
              <w:bottom w:val="nil"/>
              <w:right w:val="single" w:sz="8" w:space="0" w:color="auto"/>
            </w:tcBorders>
            <w:vAlign w:val="center"/>
            <w:hideMark/>
          </w:tcPr>
          <w:p w14:paraId="65C2765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11 &amp; U</w:t>
            </w:r>
          </w:p>
        </w:tc>
        <w:tc>
          <w:tcPr>
            <w:tcW w:w="2200" w:type="dxa"/>
            <w:vMerge w:val="restart"/>
            <w:tcBorders>
              <w:top w:val="nil"/>
              <w:left w:val="single" w:sz="8" w:space="0" w:color="auto"/>
              <w:bottom w:val="single" w:sz="8" w:space="0" w:color="000000"/>
              <w:right w:val="single" w:sz="8" w:space="0" w:color="auto"/>
            </w:tcBorders>
            <w:vAlign w:val="center"/>
            <w:hideMark/>
          </w:tcPr>
          <w:p w14:paraId="7042F943"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4×100 Free relay/</w:t>
            </w:r>
            <w:proofErr w:type="spellStart"/>
            <w:r w:rsidRPr="008A0AD4">
              <w:rPr>
                <w:rFonts w:eastAsia="Times New Roman"/>
                <w:color w:val="000000"/>
              </w:rPr>
              <w:t>relais</w:t>
            </w:r>
            <w:proofErr w:type="spellEnd"/>
            <w:r w:rsidRPr="008A0AD4">
              <w:rPr>
                <w:rFonts w:eastAsia="Times New Roman"/>
                <w:color w:val="000000"/>
              </w:rPr>
              <w:t xml:space="preserve"> libre</w:t>
            </w:r>
          </w:p>
        </w:tc>
        <w:tc>
          <w:tcPr>
            <w:tcW w:w="2200" w:type="dxa"/>
            <w:tcBorders>
              <w:top w:val="nil"/>
              <w:left w:val="nil"/>
              <w:bottom w:val="nil"/>
              <w:right w:val="single" w:sz="8" w:space="0" w:color="auto"/>
            </w:tcBorders>
            <w:vAlign w:val="center"/>
            <w:hideMark/>
          </w:tcPr>
          <w:p w14:paraId="546183BD"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11 &amp; U</w:t>
            </w:r>
          </w:p>
        </w:tc>
        <w:tc>
          <w:tcPr>
            <w:tcW w:w="2200" w:type="dxa"/>
            <w:tcBorders>
              <w:top w:val="nil"/>
              <w:left w:val="nil"/>
              <w:bottom w:val="nil"/>
              <w:right w:val="single" w:sz="8" w:space="0" w:color="auto"/>
            </w:tcBorders>
            <w:vAlign w:val="center"/>
            <w:hideMark/>
          </w:tcPr>
          <w:p w14:paraId="3C07C200"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34</w:t>
            </w:r>
          </w:p>
        </w:tc>
      </w:tr>
      <w:tr w:rsidR="008A0AD4" w:rsidRPr="008A0AD4" w14:paraId="7CF77E34" w14:textId="77777777" w:rsidTr="008A0AD4">
        <w:trPr>
          <w:trHeight w:val="288"/>
        </w:trPr>
        <w:tc>
          <w:tcPr>
            <w:tcW w:w="2200" w:type="dxa"/>
            <w:tcBorders>
              <w:top w:val="nil"/>
              <w:left w:val="single" w:sz="8" w:space="0" w:color="auto"/>
              <w:bottom w:val="nil"/>
              <w:right w:val="single" w:sz="8" w:space="0" w:color="auto"/>
            </w:tcBorders>
            <w:vAlign w:val="center"/>
            <w:hideMark/>
          </w:tcPr>
          <w:p w14:paraId="7242468F"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35</w:t>
            </w:r>
          </w:p>
        </w:tc>
        <w:tc>
          <w:tcPr>
            <w:tcW w:w="2200" w:type="dxa"/>
            <w:tcBorders>
              <w:top w:val="nil"/>
              <w:left w:val="nil"/>
              <w:bottom w:val="nil"/>
              <w:right w:val="single" w:sz="8" w:space="0" w:color="auto"/>
            </w:tcBorders>
            <w:vAlign w:val="center"/>
            <w:hideMark/>
          </w:tcPr>
          <w:p w14:paraId="7399C90B"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13-Dec</w:t>
            </w:r>
          </w:p>
        </w:tc>
        <w:tc>
          <w:tcPr>
            <w:tcW w:w="2200" w:type="dxa"/>
            <w:vMerge/>
            <w:tcBorders>
              <w:top w:val="nil"/>
              <w:left w:val="single" w:sz="8" w:space="0" w:color="auto"/>
              <w:bottom w:val="single" w:sz="8" w:space="0" w:color="000000"/>
              <w:right w:val="single" w:sz="8" w:space="0" w:color="auto"/>
            </w:tcBorders>
            <w:vAlign w:val="center"/>
            <w:hideMark/>
          </w:tcPr>
          <w:p w14:paraId="6DC296D1" w14:textId="77777777" w:rsidR="008A0AD4" w:rsidRPr="008A0AD4" w:rsidRDefault="008A0AD4" w:rsidP="008A0AD4">
            <w:pPr>
              <w:spacing w:after="0" w:line="240" w:lineRule="auto"/>
              <w:rPr>
                <w:rFonts w:eastAsia="Times New Roman"/>
                <w:color w:val="000000"/>
              </w:rPr>
            </w:pPr>
          </w:p>
        </w:tc>
        <w:tc>
          <w:tcPr>
            <w:tcW w:w="2200" w:type="dxa"/>
            <w:tcBorders>
              <w:top w:val="nil"/>
              <w:left w:val="nil"/>
              <w:bottom w:val="nil"/>
              <w:right w:val="single" w:sz="8" w:space="0" w:color="auto"/>
            </w:tcBorders>
            <w:vAlign w:val="center"/>
            <w:hideMark/>
          </w:tcPr>
          <w:p w14:paraId="5D20B873"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13-Dec</w:t>
            </w:r>
          </w:p>
        </w:tc>
        <w:tc>
          <w:tcPr>
            <w:tcW w:w="2200" w:type="dxa"/>
            <w:tcBorders>
              <w:top w:val="nil"/>
              <w:left w:val="nil"/>
              <w:bottom w:val="nil"/>
              <w:right w:val="single" w:sz="8" w:space="0" w:color="auto"/>
            </w:tcBorders>
            <w:vAlign w:val="center"/>
            <w:hideMark/>
          </w:tcPr>
          <w:p w14:paraId="4B50FC9A"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36</w:t>
            </w:r>
          </w:p>
        </w:tc>
      </w:tr>
      <w:tr w:rsidR="008A0AD4" w:rsidRPr="008A0AD4" w14:paraId="48C75D5B" w14:textId="77777777" w:rsidTr="008A0AD4">
        <w:trPr>
          <w:trHeight w:val="288"/>
        </w:trPr>
        <w:tc>
          <w:tcPr>
            <w:tcW w:w="2200" w:type="dxa"/>
            <w:tcBorders>
              <w:top w:val="nil"/>
              <w:left w:val="single" w:sz="8" w:space="0" w:color="auto"/>
              <w:bottom w:val="nil"/>
              <w:right w:val="single" w:sz="8" w:space="0" w:color="auto"/>
            </w:tcBorders>
            <w:vAlign w:val="center"/>
            <w:hideMark/>
          </w:tcPr>
          <w:p w14:paraId="3DB17E10"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37</w:t>
            </w:r>
          </w:p>
        </w:tc>
        <w:tc>
          <w:tcPr>
            <w:tcW w:w="2200" w:type="dxa"/>
            <w:tcBorders>
              <w:top w:val="nil"/>
              <w:left w:val="nil"/>
              <w:bottom w:val="nil"/>
              <w:right w:val="single" w:sz="8" w:space="0" w:color="auto"/>
            </w:tcBorders>
            <w:vAlign w:val="center"/>
            <w:hideMark/>
          </w:tcPr>
          <w:p w14:paraId="5D3DF850"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14-15</w:t>
            </w:r>
          </w:p>
        </w:tc>
        <w:tc>
          <w:tcPr>
            <w:tcW w:w="2200" w:type="dxa"/>
            <w:vMerge/>
            <w:tcBorders>
              <w:top w:val="nil"/>
              <w:left w:val="single" w:sz="8" w:space="0" w:color="auto"/>
              <w:bottom w:val="single" w:sz="8" w:space="0" w:color="000000"/>
              <w:right w:val="single" w:sz="8" w:space="0" w:color="auto"/>
            </w:tcBorders>
            <w:vAlign w:val="center"/>
            <w:hideMark/>
          </w:tcPr>
          <w:p w14:paraId="2D6C005C" w14:textId="77777777" w:rsidR="008A0AD4" w:rsidRPr="008A0AD4" w:rsidRDefault="008A0AD4" w:rsidP="008A0AD4">
            <w:pPr>
              <w:spacing w:after="0" w:line="240" w:lineRule="auto"/>
              <w:rPr>
                <w:rFonts w:eastAsia="Times New Roman"/>
                <w:color w:val="000000"/>
              </w:rPr>
            </w:pPr>
          </w:p>
        </w:tc>
        <w:tc>
          <w:tcPr>
            <w:tcW w:w="2200" w:type="dxa"/>
            <w:tcBorders>
              <w:top w:val="nil"/>
              <w:left w:val="nil"/>
              <w:bottom w:val="nil"/>
              <w:right w:val="single" w:sz="8" w:space="0" w:color="auto"/>
            </w:tcBorders>
            <w:vAlign w:val="center"/>
            <w:hideMark/>
          </w:tcPr>
          <w:p w14:paraId="2356A77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14-15</w:t>
            </w:r>
          </w:p>
        </w:tc>
        <w:tc>
          <w:tcPr>
            <w:tcW w:w="2200" w:type="dxa"/>
            <w:tcBorders>
              <w:top w:val="nil"/>
              <w:left w:val="nil"/>
              <w:bottom w:val="nil"/>
              <w:right w:val="single" w:sz="8" w:space="0" w:color="auto"/>
            </w:tcBorders>
            <w:vAlign w:val="center"/>
            <w:hideMark/>
          </w:tcPr>
          <w:p w14:paraId="4E630BC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38</w:t>
            </w:r>
          </w:p>
        </w:tc>
      </w:tr>
      <w:tr w:rsidR="008A0AD4" w:rsidRPr="008A0AD4" w14:paraId="74E53E3D" w14:textId="77777777" w:rsidTr="008A0AD4">
        <w:trPr>
          <w:trHeight w:val="300"/>
        </w:trPr>
        <w:tc>
          <w:tcPr>
            <w:tcW w:w="2200" w:type="dxa"/>
            <w:tcBorders>
              <w:top w:val="nil"/>
              <w:left w:val="single" w:sz="8" w:space="0" w:color="auto"/>
              <w:bottom w:val="single" w:sz="8" w:space="0" w:color="auto"/>
              <w:right w:val="single" w:sz="8" w:space="0" w:color="auto"/>
            </w:tcBorders>
            <w:vAlign w:val="center"/>
            <w:hideMark/>
          </w:tcPr>
          <w:p w14:paraId="23554F44"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39</w:t>
            </w:r>
          </w:p>
        </w:tc>
        <w:tc>
          <w:tcPr>
            <w:tcW w:w="2200" w:type="dxa"/>
            <w:tcBorders>
              <w:top w:val="nil"/>
              <w:left w:val="nil"/>
              <w:bottom w:val="single" w:sz="8" w:space="0" w:color="auto"/>
              <w:right w:val="single" w:sz="8" w:space="0" w:color="auto"/>
            </w:tcBorders>
            <w:vAlign w:val="center"/>
            <w:hideMark/>
          </w:tcPr>
          <w:p w14:paraId="1ACEAA10"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16 &amp; O</w:t>
            </w:r>
          </w:p>
        </w:tc>
        <w:tc>
          <w:tcPr>
            <w:tcW w:w="2200" w:type="dxa"/>
            <w:vMerge/>
            <w:tcBorders>
              <w:top w:val="nil"/>
              <w:left w:val="single" w:sz="8" w:space="0" w:color="auto"/>
              <w:bottom w:val="single" w:sz="8" w:space="0" w:color="000000"/>
              <w:right w:val="single" w:sz="8" w:space="0" w:color="auto"/>
            </w:tcBorders>
            <w:vAlign w:val="center"/>
            <w:hideMark/>
          </w:tcPr>
          <w:p w14:paraId="055EF0CC" w14:textId="77777777" w:rsidR="008A0AD4" w:rsidRPr="008A0AD4" w:rsidRDefault="008A0AD4" w:rsidP="008A0AD4">
            <w:pPr>
              <w:spacing w:after="0" w:line="240" w:lineRule="auto"/>
              <w:rPr>
                <w:rFonts w:eastAsia="Times New Roman"/>
                <w:color w:val="000000"/>
              </w:rPr>
            </w:pPr>
          </w:p>
        </w:tc>
        <w:tc>
          <w:tcPr>
            <w:tcW w:w="2200" w:type="dxa"/>
            <w:tcBorders>
              <w:top w:val="nil"/>
              <w:left w:val="nil"/>
              <w:bottom w:val="single" w:sz="8" w:space="0" w:color="auto"/>
              <w:right w:val="single" w:sz="8" w:space="0" w:color="auto"/>
            </w:tcBorders>
            <w:vAlign w:val="center"/>
            <w:hideMark/>
          </w:tcPr>
          <w:p w14:paraId="26487271"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16 &amp; O</w:t>
            </w:r>
          </w:p>
        </w:tc>
        <w:tc>
          <w:tcPr>
            <w:tcW w:w="2200" w:type="dxa"/>
            <w:tcBorders>
              <w:top w:val="nil"/>
              <w:left w:val="nil"/>
              <w:bottom w:val="single" w:sz="8" w:space="0" w:color="auto"/>
              <w:right w:val="single" w:sz="8" w:space="0" w:color="auto"/>
            </w:tcBorders>
            <w:vAlign w:val="center"/>
            <w:hideMark/>
          </w:tcPr>
          <w:p w14:paraId="445B1299"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40</w:t>
            </w:r>
          </w:p>
        </w:tc>
      </w:tr>
    </w:tbl>
    <w:p w14:paraId="0E266017" w14:textId="77777777" w:rsidR="00A372DD" w:rsidRDefault="00A372DD" w:rsidP="0063588B">
      <w:pPr>
        <w:rPr>
          <w:sz w:val="32"/>
          <w:szCs w:val="32"/>
          <w:u w:val="single"/>
          <w:lang w:val="fr-CA"/>
        </w:rPr>
      </w:pPr>
    </w:p>
    <w:p w14:paraId="5EE14B3B" w14:textId="77777777" w:rsidR="0065376A" w:rsidRDefault="0065376A" w:rsidP="0063588B">
      <w:pPr>
        <w:rPr>
          <w:sz w:val="32"/>
          <w:szCs w:val="32"/>
          <w:u w:val="single"/>
          <w:lang w:val="fr-CA"/>
        </w:rPr>
      </w:pPr>
    </w:p>
    <w:p w14:paraId="75DA188F" w14:textId="77777777" w:rsidR="0065376A" w:rsidRDefault="0065376A" w:rsidP="0063588B">
      <w:pPr>
        <w:rPr>
          <w:sz w:val="32"/>
          <w:szCs w:val="32"/>
          <w:u w:val="single"/>
          <w:lang w:val="fr-CA"/>
        </w:rPr>
      </w:pPr>
    </w:p>
    <w:p w14:paraId="06BAF978" w14:textId="77777777" w:rsidR="0065376A" w:rsidRDefault="0065376A" w:rsidP="0063588B">
      <w:pPr>
        <w:rPr>
          <w:sz w:val="32"/>
          <w:szCs w:val="32"/>
          <w:u w:val="single"/>
          <w:lang w:val="fr-CA"/>
        </w:rPr>
      </w:pPr>
    </w:p>
    <w:tbl>
      <w:tblPr>
        <w:tblW w:w="11000" w:type="dxa"/>
        <w:tblLook w:val="04A0" w:firstRow="1" w:lastRow="0" w:firstColumn="1" w:lastColumn="0" w:noHBand="0" w:noVBand="1"/>
      </w:tblPr>
      <w:tblGrid>
        <w:gridCol w:w="2200"/>
        <w:gridCol w:w="2200"/>
        <w:gridCol w:w="2200"/>
        <w:gridCol w:w="2200"/>
        <w:gridCol w:w="2200"/>
      </w:tblGrid>
      <w:tr w:rsidR="008A0AD4" w:rsidRPr="008A0AD4" w14:paraId="276DA260" w14:textId="77777777" w:rsidTr="008A0AD4">
        <w:trPr>
          <w:trHeight w:val="420"/>
        </w:trPr>
        <w:tc>
          <w:tcPr>
            <w:tcW w:w="11000" w:type="dxa"/>
            <w:gridSpan w:val="5"/>
            <w:tcBorders>
              <w:top w:val="single" w:sz="8" w:space="0" w:color="000000"/>
              <w:left w:val="single" w:sz="8" w:space="0" w:color="000000"/>
              <w:bottom w:val="nil"/>
              <w:right w:val="single" w:sz="8" w:space="0" w:color="000000"/>
            </w:tcBorders>
            <w:vAlign w:val="center"/>
            <w:hideMark/>
          </w:tcPr>
          <w:p w14:paraId="12822FBA" w14:textId="77777777" w:rsidR="008A0AD4" w:rsidRPr="008A0AD4" w:rsidRDefault="008A0AD4" w:rsidP="008A0AD4">
            <w:pPr>
              <w:spacing w:after="0" w:line="240" w:lineRule="auto"/>
              <w:jc w:val="center"/>
              <w:rPr>
                <w:rFonts w:eastAsia="Times New Roman"/>
                <w:color w:val="000000"/>
                <w:sz w:val="32"/>
                <w:szCs w:val="32"/>
              </w:rPr>
            </w:pPr>
            <w:r w:rsidRPr="008A0AD4">
              <w:rPr>
                <w:rFonts w:eastAsia="Times New Roman"/>
                <w:color w:val="000000"/>
                <w:sz w:val="32"/>
                <w:szCs w:val="32"/>
              </w:rPr>
              <w:lastRenderedPageBreak/>
              <w:t xml:space="preserve">PRELIMINARIES/PRÉLIMINAIRE </w:t>
            </w:r>
          </w:p>
        </w:tc>
      </w:tr>
      <w:tr w:rsidR="008A0AD4" w:rsidRPr="008A0AD4" w14:paraId="41FC83A7" w14:textId="77777777" w:rsidTr="008A0AD4">
        <w:trPr>
          <w:trHeight w:val="432"/>
        </w:trPr>
        <w:tc>
          <w:tcPr>
            <w:tcW w:w="11000" w:type="dxa"/>
            <w:gridSpan w:val="5"/>
            <w:tcBorders>
              <w:top w:val="nil"/>
              <w:left w:val="single" w:sz="8" w:space="0" w:color="000000"/>
              <w:bottom w:val="single" w:sz="8" w:space="0" w:color="000000"/>
              <w:right w:val="single" w:sz="8" w:space="0" w:color="000000"/>
            </w:tcBorders>
            <w:vAlign w:val="center"/>
            <w:hideMark/>
          </w:tcPr>
          <w:p w14:paraId="33FB125F" w14:textId="77777777" w:rsidR="008A0AD4" w:rsidRPr="008A0AD4" w:rsidRDefault="008A0AD4" w:rsidP="008A0AD4">
            <w:pPr>
              <w:spacing w:after="0" w:line="240" w:lineRule="auto"/>
              <w:jc w:val="center"/>
              <w:rPr>
                <w:rFonts w:eastAsia="Times New Roman"/>
                <w:color w:val="000000"/>
                <w:sz w:val="32"/>
                <w:szCs w:val="32"/>
              </w:rPr>
            </w:pPr>
            <w:r w:rsidRPr="008A0AD4">
              <w:rPr>
                <w:rFonts w:eastAsia="Times New Roman"/>
                <w:color w:val="000000"/>
                <w:sz w:val="32"/>
                <w:szCs w:val="32"/>
              </w:rPr>
              <w:t xml:space="preserve">Sunday, February 8 / </w:t>
            </w:r>
            <w:proofErr w:type="spellStart"/>
            <w:r w:rsidRPr="008A0AD4">
              <w:rPr>
                <w:rFonts w:eastAsia="Times New Roman"/>
                <w:color w:val="000000"/>
                <w:sz w:val="32"/>
                <w:szCs w:val="32"/>
              </w:rPr>
              <w:t>dimanche</w:t>
            </w:r>
            <w:proofErr w:type="spellEnd"/>
            <w:r w:rsidRPr="008A0AD4">
              <w:rPr>
                <w:rFonts w:eastAsia="Times New Roman"/>
                <w:color w:val="000000"/>
                <w:sz w:val="32"/>
                <w:szCs w:val="32"/>
              </w:rPr>
              <w:t xml:space="preserve"> 8 </w:t>
            </w:r>
            <w:proofErr w:type="spellStart"/>
            <w:r w:rsidRPr="008A0AD4">
              <w:rPr>
                <w:rFonts w:eastAsia="Times New Roman"/>
                <w:color w:val="000000"/>
                <w:sz w:val="32"/>
                <w:szCs w:val="32"/>
              </w:rPr>
              <w:t>février</w:t>
            </w:r>
            <w:proofErr w:type="spellEnd"/>
          </w:p>
        </w:tc>
      </w:tr>
      <w:tr w:rsidR="008A0AD4" w:rsidRPr="008A0AD4" w14:paraId="115E796B" w14:textId="77777777" w:rsidTr="008A0AD4">
        <w:trPr>
          <w:trHeight w:val="288"/>
        </w:trPr>
        <w:tc>
          <w:tcPr>
            <w:tcW w:w="11000" w:type="dxa"/>
            <w:gridSpan w:val="5"/>
            <w:tcBorders>
              <w:top w:val="single" w:sz="8" w:space="0" w:color="000000"/>
              <w:left w:val="single" w:sz="8" w:space="0" w:color="000000"/>
              <w:bottom w:val="nil"/>
              <w:right w:val="single" w:sz="8" w:space="0" w:color="000000"/>
            </w:tcBorders>
            <w:vAlign w:val="center"/>
            <w:hideMark/>
          </w:tcPr>
          <w:p w14:paraId="0F537FE7" w14:textId="77777777" w:rsidR="008A0AD4" w:rsidRPr="008A0AD4" w:rsidRDefault="008A0AD4" w:rsidP="008A0AD4">
            <w:pPr>
              <w:spacing w:after="0" w:line="240" w:lineRule="auto"/>
              <w:rPr>
                <w:rFonts w:eastAsia="Times New Roman"/>
                <w:b/>
                <w:bCs/>
                <w:color w:val="000000"/>
              </w:rPr>
            </w:pPr>
            <w:proofErr w:type="gramStart"/>
            <w:r w:rsidRPr="008A0AD4">
              <w:rPr>
                <w:rFonts w:eastAsia="Times New Roman"/>
                <w:b/>
                <w:bCs/>
                <w:color w:val="000000"/>
              </w:rPr>
              <w:t>Warm ups</w:t>
            </w:r>
            <w:proofErr w:type="gramEnd"/>
            <w:r w:rsidRPr="008A0AD4">
              <w:rPr>
                <w:rFonts w:eastAsia="Times New Roman"/>
                <w:b/>
                <w:bCs/>
                <w:color w:val="000000"/>
              </w:rPr>
              <w:t xml:space="preserve"> 7:30 – 8:20 a.m.                                                                                       Heats: 8:30 a.m. </w:t>
            </w:r>
          </w:p>
        </w:tc>
      </w:tr>
      <w:tr w:rsidR="008A0AD4" w:rsidRPr="008A0AD4" w14:paraId="61B537D9" w14:textId="77777777" w:rsidTr="008A0AD4">
        <w:trPr>
          <w:trHeight w:val="300"/>
        </w:trPr>
        <w:tc>
          <w:tcPr>
            <w:tcW w:w="11000" w:type="dxa"/>
            <w:gridSpan w:val="5"/>
            <w:tcBorders>
              <w:top w:val="nil"/>
              <w:left w:val="single" w:sz="8" w:space="0" w:color="000000"/>
              <w:bottom w:val="single" w:sz="8" w:space="0" w:color="000000"/>
              <w:right w:val="single" w:sz="8" w:space="0" w:color="000000"/>
            </w:tcBorders>
            <w:vAlign w:val="center"/>
            <w:hideMark/>
          </w:tcPr>
          <w:p w14:paraId="7064AFB2" w14:textId="77777777" w:rsidR="008A0AD4" w:rsidRPr="008A0AD4" w:rsidRDefault="008A0AD4" w:rsidP="008A0AD4">
            <w:pPr>
              <w:spacing w:after="0" w:line="240" w:lineRule="auto"/>
              <w:rPr>
                <w:rFonts w:eastAsia="Times New Roman"/>
                <w:b/>
                <w:bCs/>
                <w:color w:val="000000"/>
                <w:lang w:val="fr-CA"/>
              </w:rPr>
            </w:pPr>
            <w:r w:rsidRPr="008A0AD4">
              <w:rPr>
                <w:rFonts w:eastAsia="Times New Roman"/>
                <w:b/>
                <w:bCs/>
                <w:color w:val="000000"/>
              </w:rPr>
              <w:t xml:space="preserve"> </w:t>
            </w:r>
            <w:r w:rsidRPr="008A0AD4">
              <w:rPr>
                <w:rFonts w:eastAsia="Times New Roman"/>
                <w:b/>
                <w:bCs/>
                <w:color w:val="000000"/>
                <w:lang w:val="fr-CA"/>
              </w:rPr>
              <w:t>Échauffements de 7h30 à 8h20                                                                               Préliminaire: 8h30</w:t>
            </w:r>
          </w:p>
        </w:tc>
      </w:tr>
      <w:tr w:rsidR="008A0AD4" w:rsidRPr="008A0AD4" w14:paraId="53E3BF68" w14:textId="77777777" w:rsidTr="008A0AD4">
        <w:trPr>
          <w:trHeight w:val="288"/>
        </w:trPr>
        <w:tc>
          <w:tcPr>
            <w:tcW w:w="2200" w:type="dxa"/>
            <w:tcBorders>
              <w:top w:val="nil"/>
              <w:left w:val="single" w:sz="8" w:space="0" w:color="000000"/>
              <w:bottom w:val="nil"/>
              <w:right w:val="single" w:sz="8" w:space="0" w:color="000000"/>
            </w:tcBorders>
            <w:vAlign w:val="center"/>
            <w:hideMark/>
          </w:tcPr>
          <w:p w14:paraId="002C672A"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Female</w:t>
            </w:r>
          </w:p>
        </w:tc>
        <w:tc>
          <w:tcPr>
            <w:tcW w:w="2200" w:type="dxa"/>
            <w:tcBorders>
              <w:top w:val="nil"/>
              <w:left w:val="nil"/>
              <w:bottom w:val="nil"/>
              <w:right w:val="single" w:sz="8" w:space="0" w:color="000000"/>
            </w:tcBorders>
            <w:vAlign w:val="center"/>
            <w:hideMark/>
          </w:tcPr>
          <w:p w14:paraId="427E55E1"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Age Group</w:t>
            </w:r>
          </w:p>
        </w:tc>
        <w:tc>
          <w:tcPr>
            <w:tcW w:w="2200" w:type="dxa"/>
            <w:vMerge w:val="restart"/>
            <w:tcBorders>
              <w:top w:val="nil"/>
              <w:left w:val="single" w:sz="8" w:space="0" w:color="000000"/>
              <w:bottom w:val="single" w:sz="8" w:space="0" w:color="000000"/>
              <w:right w:val="single" w:sz="8" w:space="0" w:color="000000"/>
            </w:tcBorders>
            <w:vAlign w:val="center"/>
            <w:hideMark/>
          </w:tcPr>
          <w:p w14:paraId="03B1653F"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Event/</w:t>
            </w:r>
            <w:proofErr w:type="spellStart"/>
            <w:r w:rsidRPr="008A0AD4">
              <w:rPr>
                <w:rFonts w:eastAsia="Times New Roman"/>
                <w:b/>
                <w:bCs/>
                <w:color w:val="000000"/>
              </w:rPr>
              <w:t>Épreuve</w:t>
            </w:r>
            <w:proofErr w:type="spellEnd"/>
          </w:p>
        </w:tc>
        <w:tc>
          <w:tcPr>
            <w:tcW w:w="2200" w:type="dxa"/>
            <w:tcBorders>
              <w:top w:val="nil"/>
              <w:left w:val="nil"/>
              <w:bottom w:val="nil"/>
              <w:right w:val="single" w:sz="8" w:space="0" w:color="000000"/>
            </w:tcBorders>
            <w:vAlign w:val="center"/>
            <w:hideMark/>
          </w:tcPr>
          <w:p w14:paraId="4785CED8"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Age Group</w:t>
            </w:r>
          </w:p>
        </w:tc>
        <w:tc>
          <w:tcPr>
            <w:tcW w:w="2200" w:type="dxa"/>
            <w:tcBorders>
              <w:top w:val="nil"/>
              <w:left w:val="nil"/>
              <w:bottom w:val="nil"/>
              <w:right w:val="single" w:sz="8" w:space="0" w:color="000000"/>
            </w:tcBorders>
            <w:vAlign w:val="center"/>
            <w:hideMark/>
          </w:tcPr>
          <w:p w14:paraId="735D0DB5"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Male</w:t>
            </w:r>
          </w:p>
        </w:tc>
      </w:tr>
      <w:tr w:rsidR="008A0AD4" w:rsidRPr="008A0AD4" w14:paraId="0ECBD951" w14:textId="77777777" w:rsidTr="008A0AD4">
        <w:trPr>
          <w:trHeight w:val="300"/>
        </w:trPr>
        <w:tc>
          <w:tcPr>
            <w:tcW w:w="2200" w:type="dxa"/>
            <w:tcBorders>
              <w:top w:val="nil"/>
              <w:left w:val="single" w:sz="8" w:space="0" w:color="000000"/>
              <w:bottom w:val="single" w:sz="8" w:space="0" w:color="000000"/>
              <w:right w:val="single" w:sz="8" w:space="0" w:color="000000"/>
            </w:tcBorders>
            <w:vAlign w:val="center"/>
            <w:hideMark/>
          </w:tcPr>
          <w:p w14:paraId="6332CCED" w14:textId="77777777" w:rsidR="008A0AD4" w:rsidRPr="008A0AD4" w:rsidRDefault="008A0AD4" w:rsidP="008A0AD4">
            <w:pPr>
              <w:spacing w:after="0" w:line="240" w:lineRule="auto"/>
              <w:jc w:val="center"/>
              <w:rPr>
                <w:rFonts w:eastAsia="Times New Roman"/>
                <w:b/>
                <w:bCs/>
                <w:color w:val="000000"/>
              </w:rPr>
            </w:pPr>
            <w:proofErr w:type="spellStart"/>
            <w:r w:rsidRPr="008A0AD4">
              <w:rPr>
                <w:rFonts w:eastAsia="Times New Roman"/>
                <w:b/>
                <w:bCs/>
                <w:color w:val="000000"/>
              </w:rPr>
              <w:t>Féminin</w:t>
            </w:r>
            <w:proofErr w:type="spellEnd"/>
          </w:p>
        </w:tc>
        <w:tc>
          <w:tcPr>
            <w:tcW w:w="2200" w:type="dxa"/>
            <w:tcBorders>
              <w:top w:val="nil"/>
              <w:left w:val="nil"/>
              <w:bottom w:val="single" w:sz="8" w:space="0" w:color="000000"/>
              <w:right w:val="single" w:sz="8" w:space="0" w:color="000000"/>
            </w:tcBorders>
            <w:vAlign w:val="center"/>
            <w:hideMark/>
          </w:tcPr>
          <w:p w14:paraId="2EEC7944"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 xml:space="preserve"> Groupe </w:t>
            </w:r>
            <w:proofErr w:type="spellStart"/>
            <w:r w:rsidRPr="008A0AD4">
              <w:rPr>
                <w:rFonts w:eastAsia="Times New Roman"/>
                <w:b/>
                <w:bCs/>
                <w:color w:val="000000"/>
              </w:rPr>
              <w:t>d’âge</w:t>
            </w:r>
            <w:proofErr w:type="spellEnd"/>
          </w:p>
        </w:tc>
        <w:tc>
          <w:tcPr>
            <w:tcW w:w="2200" w:type="dxa"/>
            <w:vMerge/>
            <w:tcBorders>
              <w:top w:val="nil"/>
              <w:left w:val="single" w:sz="8" w:space="0" w:color="000000"/>
              <w:bottom w:val="single" w:sz="8" w:space="0" w:color="000000"/>
              <w:right w:val="single" w:sz="8" w:space="0" w:color="000000"/>
            </w:tcBorders>
            <w:vAlign w:val="center"/>
            <w:hideMark/>
          </w:tcPr>
          <w:p w14:paraId="40F4DF06" w14:textId="77777777" w:rsidR="008A0AD4" w:rsidRPr="008A0AD4" w:rsidRDefault="008A0AD4" w:rsidP="008A0AD4">
            <w:pPr>
              <w:spacing w:after="0" w:line="240" w:lineRule="auto"/>
              <w:rPr>
                <w:rFonts w:eastAsia="Times New Roman"/>
                <w:b/>
                <w:bCs/>
                <w:color w:val="000000"/>
              </w:rPr>
            </w:pPr>
          </w:p>
        </w:tc>
        <w:tc>
          <w:tcPr>
            <w:tcW w:w="2200" w:type="dxa"/>
            <w:tcBorders>
              <w:top w:val="nil"/>
              <w:left w:val="nil"/>
              <w:bottom w:val="single" w:sz="8" w:space="0" w:color="000000"/>
              <w:right w:val="single" w:sz="8" w:space="0" w:color="000000"/>
            </w:tcBorders>
            <w:vAlign w:val="center"/>
            <w:hideMark/>
          </w:tcPr>
          <w:p w14:paraId="0D1CC14C"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 xml:space="preserve"> Groupe </w:t>
            </w:r>
            <w:proofErr w:type="spellStart"/>
            <w:r w:rsidRPr="008A0AD4">
              <w:rPr>
                <w:rFonts w:eastAsia="Times New Roman"/>
                <w:b/>
                <w:bCs/>
                <w:color w:val="000000"/>
              </w:rPr>
              <w:t>d’âge</w:t>
            </w:r>
            <w:proofErr w:type="spellEnd"/>
          </w:p>
        </w:tc>
        <w:tc>
          <w:tcPr>
            <w:tcW w:w="2200" w:type="dxa"/>
            <w:tcBorders>
              <w:top w:val="nil"/>
              <w:left w:val="nil"/>
              <w:bottom w:val="single" w:sz="8" w:space="0" w:color="000000"/>
              <w:right w:val="single" w:sz="8" w:space="0" w:color="000000"/>
            </w:tcBorders>
            <w:vAlign w:val="center"/>
            <w:hideMark/>
          </w:tcPr>
          <w:p w14:paraId="23304B77" w14:textId="77777777" w:rsidR="008A0AD4" w:rsidRPr="008A0AD4" w:rsidRDefault="008A0AD4" w:rsidP="008A0AD4">
            <w:pPr>
              <w:spacing w:after="0" w:line="240" w:lineRule="auto"/>
              <w:jc w:val="center"/>
              <w:rPr>
                <w:rFonts w:eastAsia="Times New Roman"/>
                <w:b/>
                <w:bCs/>
                <w:color w:val="000000"/>
              </w:rPr>
            </w:pPr>
            <w:proofErr w:type="spellStart"/>
            <w:r w:rsidRPr="008A0AD4">
              <w:rPr>
                <w:rFonts w:eastAsia="Times New Roman"/>
                <w:b/>
                <w:bCs/>
                <w:color w:val="000000"/>
              </w:rPr>
              <w:t>Masculin</w:t>
            </w:r>
            <w:proofErr w:type="spellEnd"/>
          </w:p>
        </w:tc>
      </w:tr>
      <w:tr w:rsidR="008A0AD4" w:rsidRPr="008A0AD4" w14:paraId="2917BCF6" w14:textId="77777777" w:rsidTr="008A0AD4">
        <w:trPr>
          <w:trHeight w:val="288"/>
        </w:trPr>
        <w:tc>
          <w:tcPr>
            <w:tcW w:w="2200" w:type="dxa"/>
            <w:tcBorders>
              <w:top w:val="nil"/>
              <w:left w:val="single" w:sz="8" w:space="0" w:color="000000"/>
              <w:bottom w:val="single" w:sz="8" w:space="0" w:color="000000"/>
              <w:right w:val="single" w:sz="8" w:space="0" w:color="000000"/>
            </w:tcBorders>
            <w:vAlign w:val="center"/>
            <w:hideMark/>
          </w:tcPr>
          <w:p w14:paraId="3D5CBE09"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41</w:t>
            </w:r>
          </w:p>
        </w:tc>
        <w:tc>
          <w:tcPr>
            <w:tcW w:w="2200" w:type="dxa"/>
            <w:tcBorders>
              <w:top w:val="nil"/>
              <w:left w:val="nil"/>
              <w:bottom w:val="single" w:sz="8" w:space="0" w:color="000000"/>
              <w:right w:val="single" w:sz="8" w:space="0" w:color="000000"/>
            </w:tcBorders>
            <w:vAlign w:val="center"/>
            <w:hideMark/>
          </w:tcPr>
          <w:p w14:paraId="29F32F4B"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716A29C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400IM/QNI</w:t>
            </w:r>
          </w:p>
        </w:tc>
        <w:tc>
          <w:tcPr>
            <w:tcW w:w="2200" w:type="dxa"/>
            <w:tcBorders>
              <w:top w:val="nil"/>
              <w:left w:val="nil"/>
              <w:bottom w:val="single" w:sz="8" w:space="0" w:color="000000"/>
              <w:right w:val="single" w:sz="8" w:space="0" w:color="000000"/>
            </w:tcBorders>
            <w:vAlign w:val="center"/>
            <w:hideMark/>
          </w:tcPr>
          <w:p w14:paraId="10D1E02F"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E922EBC"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42</w:t>
            </w:r>
          </w:p>
        </w:tc>
      </w:tr>
      <w:tr w:rsidR="008A0AD4" w:rsidRPr="008A0AD4" w14:paraId="6414195C" w14:textId="77777777" w:rsidTr="008A0AD4">
        <w:trPr>
          <w:trHeight w:val="288"/>
        </w:trPr>
        <w:tc>
          <w:tcPr>
            <w:tcW w:w="2200" w:type="dxa"/>
            <w:tcBorders>
              <w:top w:val="nil"/>
              <w:left w:val="single" w:sz="8" w:space="0" w:color="000000"/>
              <w:bottom w:val="single" w:sz="8" w:space="0" w:color="000000"/>
              <w:right w:val="single" w:sz="8" w:space="0" w:color="000000"/>
            </w:tcBorders>
            <w:vAlign w:val="center"/>
            <w:hideMark/>
          </w:tcPr>
          <w:p w14:paraId="0EB8FAF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145</w:t>
            </w:r>
          </w:p>
        </w:tc>
        <w:tc>
          <w:tcPr>
            <w:tcW w:w="2200" w:type="dxa"/>
            <w:tcBorders>
              <w:top w:val="nil"/>
              <w:left w:val="nil"/>
              <w:bottom w:val="single" w:sz="8" w:space="0" w:color="000000"/>
              <w:right w:val="single" w:sz="8" w:space="0" w:color="000000"/>
            </w:tcBorders>
            <w:vAlign w:val="center"/>
            <w:hideMark/>
          </w:tcPr>
          <w:p w14:paraId="6980A826"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07BFB28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100 free/libre para</w:t>
            </w:r>
          </w:p>
        </w:tc>
        <w:tc>
          <w:tcPr>
            <w:tcW w:w="2200" w:type="dxa"/>
            <w:tcBorders>
              <w:top w:val="nil"/>
              <w:left w:val="nil"/>
              <w:bottom w:val="single" w:sz="8" w:space="0" w:color="000000"/>
              <w:right w:val="single" w:sz="8" w:space="0" w:color="000000"/>
            </w:tcBorders>
            <w:vAlign w:val="center"/>
            <w:hideMark/>
          </w:tcPr>
          <w:p w14:paraId="60303D54"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35ADB561"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146</w:t>
            </w:r>
          </w:p>
        </w:tc>
      </w:tr>
      <w:tr w:rsidR="008A0AD4" w:rsidRPr="008A0AD4" w14:paraId="31C68269" w14:textId="77777777" w:rsidTr="008A0AD4">
        <w:trPr>
          <w:trHeight w:val="288"/>
        </w:trPr>
        <w:tc>
          <w:tcPr>
            <w:tcW w:w="2200" w:type="dxa"/>
            <w:tcBorders>
              <w:top w:val="nil"/>
              <w:left w:val="single" w:sz="8" w:space="0" w:color="000000"/>
              <w:bottom w:val="single" w:sz="8" w:space="0" w:color="000000"/>
              <w:right w:val="single" w:sz="8" w:space="0" w:color="000000"/>
            </w:tcBorders>
            <w:vAlign w:val="center"/>
            <w:hideMark/>
          </w:tcPr>
          <w:p w14:paraId="721DD76E"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45</w:t>
            </w:r>
          </w:p>
        </w:tc>
        <w:tc>
          <w:tcPr>
            <w:tcW w:w="2200" w:type="dxa"/>
            <w:tcBorders>
              <w:top w:val="nil"/>
              <w:left w:val="nil"/>
              <w:bottom w:val="single" w:sz="8" w:space="0" w:color="000000"/>
              <w:right w:val="single" w:sz="8" w:space="0" w:color="000000"/>
            </w:tcBorders>
            <w:vAlign w:val="center"/>
            <w:hideMark/>
          </w:tcPr>
          <w:p w14:paraId="7DDE7E3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B9CC32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100 free/libre</w:t>
            </w:r>
          </w:p>
        </w:tc>
        <w:tc>
          <w:tcPr>
            <w:tcW w:w="2200" w:type="dxa"/>
            <w:tcBorders>
              <w:top w:val="nil"/>
              <w:left w:val="nil"/>
              <w:bottom w:val="single" w:sz="8" w:space="0" w:color="000000"/>
              <w:right w:val="single" w:sz="8" w:space="0" w:color="000000"/>
            </w:tcBorders>
            <w:vAlign w:val="center"/>
            <w:hideMark/>
          </w:tcPr>
          <w:p w14:paraId="27F74114"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3885F8D"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46</w:t>
            </w:r>
          </w:p>
        </w:tc>
      </w:tr>
      <w:tr w:rsidR="008A0AD4" w:rsidRPr="008A0AD4" w14:paraId="6FA5E0C4" w14:textId="77777777" w:rsidTr="008A0AD4">
        <w:trPr>
          <w:trHeight w:val="576"/>
        </w:trPr>
        <w:tc>
          <w:tcPr>
            <w:tcW w:w="2200" w:type="dxa"/>
            <w:tcBorders>
              <w:top w:val="nil"/>
              <w:left w:val="single" w:sz="8" w:space="0" w:color="000000"/>
              <w:bottom w:val="single" w:sz="8" w:space="0" w:color="000000"/>
              <w:right w:val="single" w:sz="8" w:space="0" w:color="000000"/>
            </w:tcBorders>
            <w:vAlign w:val="center"/>
            <w:hideMark/>
          </w:tcPr>
          <w:p w14:paraId="2785B5FC"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143</w:t>
            </w:r>
          </w:p>
        </w:tc>
        <w:tc>
          <w:tcPr>
            <w:tcW w:w="2200" w:type="dxa"/>
            <w:tcBorders>
              <w:top w:val="nil"/>
              <w:left w:val="nil"/>
              <w:bottom w:val="single" w:sz="8" w:space="0" w:color="000000"/>
              <w:right w:val="single" w:sz="8" w:space="0" w:color="000000"/>
            </w:tcBorders>
            <w:vAlign w:val="center"/>
            <w:hideMark/>
          </w:tcPr>
          <w:p w14:paraId="4FA3551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48045DAC"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50 breast/</w:t>
            </w:r>
            <w:proofErr w:type="spellStart"/>
            <w:r w:rsidRPr="008A0AD4">
              <w:rPr>
                <w:rFonts w:eastAsia="Times New Roman"/>
                <w:color w:val="000000"/>
              </w:rPr>
              <w:t>brasse</w:t>
            </w:r>
            <w:proofErr w:type="spellEnd"/>
            <w:r w:rsidRPr="008A0AD4">
              <w:rPr>
                <w:rFonts w:eastAsia="Times New Roman"/>
                <w:color w:val="000000"/>
              </w:rPr>
              <w:t xml:space="preserve"> para</w:t>
            </w:r>
          </w:p>
        </w:tc>
        <w:tc>
          <w:tcPr>
            <w:tcW w:w="2200" w:type="dxa"/>
            <w:tcBorders>
              <w:top w:val="nil"/>
              <w:left w:val="nil"/>
              <w:bottom w:val="single" w:sz="8" w:space="0" w:color="000000"/>
              <w:right w:val="single" w:sz="8" w:space="0" w:color="000000"/>
            </w:tcBorders>
            <w:vAlign w:val="center"/>
            <w:hideMark/>
          </w:tcPr>
          <w:p w14:paraId="6A8A7529"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5CBD9264"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144</w:t>
            </w:r>
          </w:p>
        </w:tc>
      </w:tr>
      <w:tr w:rsidR="008A0AD4" w:rsidRPr="008A0AD4" w14:paraId="55F74012" w14:textId="77777777" w:rsidTr="008A0AD4">
        <w:trPr>
          <w:trHeight w:val="288"/>
        </w:trPr>
        <w:tc>
          <w:tcPr>
            <w:tcW w:w="2200" w:type="dxa"/>
            <w:tcBorders>
              <w:top w:val="nil"/>
              <w:left w:val="single" w:sz="8" w:space="0" w:color="000000"/>
              <w:bottom w:val="single" w:sz="8" w:space="0" w:color="000000"/>
              <w:right w:val="single" w:sz="8" w:space="0" w:color="000000"/>
            </w:tcBorders>
            <w:vAlign w:val="center"/>
            <w:hideMark/>
          </w:tcPr>
          <w:p w14:paraId="49ACA242"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43</w:t>
            </w:r>
          </w:p>
        </w:tc>
        <w:tc>
          <w:tcPr>
            <w:tcW w:w="2200" w:type="dxa"/>
            <w:tcBorders>
              <w:top w:val="nil"/>
              <w:left w:val="nil"/>
              <w:bottom w:val="single" w:sz="8" w:space="0" w:color="000000"/>
              <w:right w:val="single" w:sz="8" w:space="0" w:color="000000"/>
            </w:tcBorders>
            <w:vAlign w:val="center"/>
            <w:hideMark/>
          </w:tcPr>
          <w:p w14:paraId="7ED99CE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7D6575CD"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50 breast/</w:t>
            </w:r>
            <w:proofErr w:type="spellStart"/>
            <w:r w:rsidRPr="008A0AD4">
              <w:rPr>
                <w:rFonts w:eastAsia="Times New Roman"/>
                <w:color w:val="000000"/>
              </w:rPr>
              <w:t>brasse</w:t>
            </w:r>
            <w:proofErr w:type="spellEnd"/>
          </w:p>
        </w:tc>
        <w:tc>
          <w:tcPr>
            <w:tcW w:w="2200" w:type="dxa"/>
            <w:tcBorders>
              <w:top w:val="nil"/>
              <w:left w:val="nil"/>
              <w:bottom w:val="single" w:sz="8" w:space="0" w:color="000000"/>
              <w:right w:val="single" w:sz="8" w:space="0" w:color="000000"/>
            </w:tcBorders>
            <w:vAlign w:val="center"/>
            <w:hideMark/>
          </w:tcPr>
          <w:p w14:paraId="38652DB0"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1C96884A"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44</w:t>
            </w:r>
          </w:p>
        </w:tc>
      </w:tr>
      <w:tr w:rsidR="008A0AD4" w:rsidRPr="008A0AD4" w14:paraId="5F830F7E" w14:textId="77777777" w:rsidTr="008A0AD4">
        <w:trPr>
          <w:trHeight w:val="288"/>
        </w:trPr>
        <w:tc>
          <w:tcPr>
            <w:tcW w:w="2200" w:type="dxa"/>
            <w:tcBorders>
              <w:top w:val="nil"/>
              <w:left w:val="single" w:sz="8" w:space="0" w:color="000000"/>
              <w:bottom w:val="single" w:sz="8" w:space="0" w:color="000000"/>
              <w:right w:val="single" w:sz="8" w:space="0" w:color="000000"/>
            </w:tcBorders>
            <w:vAlign w:val="center"/>
            <w:hideMark/>
          </w:tcPr>
          <w:p w14:paraId="0961CD6E"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47</w:t>
            </w:r>
          </w:p>
        </w:tc>
        <w:tc>
          <w:tcPr>
            <w:tcW w:w="2200" w:type="dxa"/>
            <w:tcBorders>
              <w:top w:val="nil"/>
              <w:left w:val="nil"/>
              <w:bottom w:val="single" w:sz="8" w:space="0" w:color="000000"/>
              <w:right w:val="single" w:sz="8" w:space="0" w:color="000000"/>
            </w:tcBorders>
            <w:vAlign w:val="center"/>
            <w:hideMark/>
          </w:tcPr>
          <w:p w14:paraId="0812B51A"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0BA6C81"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200 back/dos</w:t>
            </w:r>
          </w:p>
        </w:tc>
        <w:tc>
          <w:tcPr>
            <w:tcW w:w="2200" w:type="dxa"/>
            <w:tcBorders>
              <w:top w:val="nil"/>
              <w:left w:val="nil"/>
              <w:bottom w:val="single" w:sz="8" w:space="0" w:color="000000"/>
              <w:right w:val="single" w:sz="8" w:space="0" w:color="000000"/>
            </w:tcBorders>
            <w:vAlign w:val="center"/>
            <w:hideMark/>
          </w:tcPr>
          <w:p w14:paraId="1AE16456"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53D2F80E"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48</w:t>
            </w:r>
          </w:p>
        </w:tc>
      </w:tr>
      <w:tr w:rsidR="008A0AD4" w:rsidRPr="008A0AD4" w14:paraId="559272E3" w14:textId="77777777" w:rsidTr="008A0AD4">
        <w:trPr>
          <w:trHeight w:val="576"/>
        </w:trPr>
        <w:tc>
          <w:tcPr>
            <w:tcW w:w="2200" w:type="dxa"/>
            <w:tcBorders>
              <w:top w:val="nil"/>
              <w:left w:val="single" w:sz="8" w:space="0" w:color="000000"/>
              <w:bottom w:val="single" w:sz="8" w:space="0" w:color="000000"/>
              <w:right w:val="single" w:sz="8" w:space="0" w:color="000000"/>
            </w:tcBorders>
            <w:vAlign w:val="center"/>
            <w:hideMark/>
          </w:tcPr>
          <w:p w14:paraId="41F64FE1"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125</w:t>
            </w:r>
          </w:p>
        </w:tc>
        <w:tc>
          <w:tcPr>
            <w:tcW w:w="2200" w:type="dxa"/>
            <w:tcBorders>
              <w:top w:val="nil"/>
              <w:left w:val="nil"/>
              <w:bottom w:val="single" w:sz="8" w:space="0" w:color="000000"/>
              <w:right w:val="single" w:sz="8" w:space="0" w:color="000000"/>
            </w:tcBorders>
            <w:vAlign w:val="center"/>
            <w:hideMark/>
          </w:tcPr>
          <w:p w14:paraId="2163554A"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7ACBB69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100 fly/papillon para</w:t>
            </w:r>
          </w:p>
        </w:tc>
        <w:tc>
          <w:tcPr>
            <w:tcW w:w="2200" w:type="dxa"/>
            <w:tcBorders>
              <w:top w:val="nil"/>
              <w:left w:val="nil"/>
              <w:bottom w:val="single" w:sz="8" w:space="0" w:color="000000"/>
              <w:right w:val="single" w:sz="8" w:space="0" w:color="000000"/>
            </w:tcBorders>
            <w:vAlign w:val="center"/>
            <w:hideMark/>
          </w:tcPr>
          <w:p w14:paraId="7428E6B1"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60270FB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126</w:t>
            </w:r>
          </w:p>
        </w:tc>
      </w:tr>
      <w:tr w:rsidR="008A0AD4" w:rsidRPr="008A0AD4" w14:paraId="706E8044" w14:textId="77777777" w:rsidTr="008A0AD4">
        <w:trPr>
          <w:trHeight w:val="300"/>
        </w:trPr>
        <w:tc>
          <w:tcPr>
            <w:tcW w:w="2200" w:type="dxa"/>
            <w:tcBorders>
              <w:top w:val="nil"/>
              <w:left w:val="single" w:sz="8" w:space="0" w:color="000000"/>
              <w:bottom w:val="single" w:sz="8" w:space="0" w:color="000000"/>
              <w:right w:val="single" w:sz="8" w:space="0" w:color="000000"/>
            </w:tcBorders>
            <w:vAlign w:val="center"/>
            <w:hideMark/>
          </w:tcPr>
          <w:p w14:paraId="6E4E4A06"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25</w:t>
            </w:r>
          </w:p>
        </w:tc>
        <w:tc>
          <w:tcPr>
            <w:tcW w:w="2200" w:type="dxa"/>
            <w:tcBorders>
              <w:top w:val="nil"/>
              <w:left w:val="nil"/>
              <w:bottom w:val="single" w:sz="8" w:space="0" w:color="000000"/>
              <w:right w:val="single" w:sz="8" w:space="0" w:color="000000"/>
            </w:tcBorders>
            <w:vAlign w:val="center"/>
            <w:hideMark/>
          </w:tcPr>
          <w:p w14:paraId="4C7AC70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1D326BAE"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100 fly/papillon</w:t>
            </w:r>
          </w:p>
        </w:tc>
        <w:tc>
          <w:tcPr>
            <w:tcW w:w="2200" w:type="dxa"/>
            <w:tcBorders>
              <w:top w:val="nil"/>
              <w:left w:val="nil"/>
              <w:bottom w:val="single" w:sz="8" w:space="0" w:color="000000"/>
              <w:right w:val="single" w:sz="8" w:space="0" w:color="000000"/>
            </w:tcBorders>
            <w:vAlign w:val="center"/>
            <w:hideMark/>
          </w:tcPr>
          <w:p w14:paraId="3259A9A9"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 </w:t>
            </w:r>
          </w:p>
        </w:tc>
        <w:tc>
          <w:tcPr>
            <w:tcW w:w="2200" w:type="dxa"/>
            <w:tcBorders>
              <w:top w:val="nil"/>
              <w:left w:val="nil"/>
              <w:bottom w:val="single" w:sz="8" w:space="0" w:color="000000"/>
              <w:right w:val="single" w:sz="8" w:space="0" w:color="000000"/>
            </w:tcBorders>
            <w:vAlign w:val="center"/>
            <w:hideMark/>
          </w:tcPr>
          <w:p w14:paraId="34CE7BC2"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26</w:t>
            </w:r>
          </w:p>
        </w:tc>
      </w:tr>
      <w:tr w:rsidR="008A0AD4" w:rsidRPr="008A0AD4" w14:paraId="3844E2C4" w14:textId="77777777" w:rsidTr="008A0AD4">
        <w:trPr>
          <w:trHeight w:val="300"/>
        </w:trPr>
        <w:tc>
          <w:tcPr>
            <w:tcW w:w="2200" w:type="dxa"/>
            <w:tcBorders>
              <w:top w:val="nil"/>
              <w:left w:val="single" w:sz="8" w:space="0" w:color="000000"/>
              <w:bottom w:val="single" w:sz="8" w:space="0" w:color="000000"/>
              <w:right w:val="single" w:sz="8" w:space="0" w:color="000000"/>
            </w:tcBorders>
            <w:vAlign w:val="center"/>
            <w:hideMark/>
          </w:tcPr>
          <w:p w14:paraId="5A3B92C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153</w:t>
            </w:r>
          </w:p>
        </w:tc>
        <w:tc>
          <w:tcPr>
            <w:tcW w:w="2200" w:type="dxa"/>
            <w:tcBorders>
              <w:top w:val="nil"/>
              <w:left w:val="nil"/>
              <w:bottom w:val="single" w:sz="8" w:space="0" w:color="000000"/>
              <w:right w:val="single" w:sz="8" w:space="0" w:color="000000"/>
            </w:tcBorders>
            <w:vAlign w:val="center"/>
            <w:hideMark/>
          </w:tcPr>
          <w:p w14:paraId="3A7AFA0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1AD652DB"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400 free/libre para</w:t>
            </w:r>
          </w:p>
        </w:tc>
        <w:tc>
          <w:tcPr>
            <w:tcW w:w="2200" w:type="dxa"/>
            <w:tcBorders>
              <w:top w:val="nil"/>
              <w:left w:val="nil"/>
              <w:bottom w:val="single" w:sz="8" w:space="0" w:color="000000"/>
              <w:right w:val="single" w:sz="8" w:space="0" w:color="000000"/>
            </w:tcBorders>
            <w:vAlign w:val="center"/>
            <w:hideMark/>
          </w:tcPr>
          <w:p w14:paraId="2B356883"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Para</w:t>
            </w:r>
          </w:p>
        </w:tc>
        <w:tc>
          <w:tcPr>
            <w:tcW w:w="2200" w:type="dxa"/>
            <w:tcBorders>
              <w:top w:val="nil"/>
              <w:left w:val="nil"/>
              <w:bottom w:val="single" w:sz="8" w:space="0" w:color="000000"/>
              <w:right w:val="single" w:sz="8" w:space="0" w:color="000000"/>
            </w:tcBorders>
            <w:vAlign w:val="center"/>
            <w:hideMark/>
          </w:tcPr>
          <w:p w14:paraId="3AF731F9"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154</w:t>
            </w:r>
          </w:p>
        </w:tc>
      </w:tr>
    </w:tbl>
    <w:p w14:paraId="430F4AE8" w14:textId="77777777" w:rsidR="0065376A" w:rsidRDefault="0065376A" w:rsidP="0063588B">
      <w:pPr>
        <w:rPr>
          <w:sz w:val="32"/>
          <w:szCs w:val="32"/>
          <w:u w:val="single"/>
          <w:lang w:val="fr-CA"/>
        </w:rPr>
      </w:pPr>
    </w:p>
    <w:tbl>
      <w:tblPr>
        <w:tblW w:w="11000" w:type="dxa"/>
        <w:tblLook w:val="04A0" w:firstRow="1" w:lastRow="0" w:firstColumn="1" w:lastColumn="0" w:noHBand="0" w:noVBand="1"/>
      </w:tblPr>
      <w:tblGrid>
        <w:gridCol w:w="2200"/>
        <w:gridCol w:w="2200"/>
        <w:gridCol w:w="2200"/>
        <w:gridCol w:w="2200"/>
        <w:gridCol w:w="2200"/>
      </w:tblGrid>
      <w:tr w:rsidR="008A0AD4" w:rsidRPr="008A0AD4" w14:paraId="4DCCC227" w14:textId="77777777" w:rsidTr="008A0AD4">
        <w:trPr>
          <w:trHeight w:val="420"/>
        </w:trPr>
        <w:tc>
          <w:tcPr>
            <w:tcW w:w="11000" w:type="dxa"/>
            <w:gridSpan w:val="5"/>
            <w:tcBorders>
              <w:top w:val="single" w:sz="8" w:space="0" w:color="auto"/>
              <w:left w:val="single" w:sz="8" w:space="0" w:color="auto"/>
              <w:bottom w:val="nil"/>
              <w:right w:val="single" w:sz="8" w:space="0" w:color="000000"/>
            </w:tcBorders>
            <w:vAlign w:val="center"/>
            <w:hideMark/>
          </w:tcPr>
          <w:p w14:paraId="2A59B04A" w14:textId="77777777" w:rsidR="008A0AD4" w:rsidRPr="008A0AD4" w:rsidRDefault="008A0AD4" w:rsidP="008A0AD4">
            <w:pPr>
              <w:spacing w:after="0" w:line="240" w:lineRule="auto"/>
              <w:jc w:val="center"/>
              <w:rPr>
                <w:rFonts w:eastAsia="Times New Roman"/>
                <w:color w:val="000000"/>
                <w:sz w:val="32"/>
                <w:szCs w:val="32"/>
              </w:rPr>
            </w:pPr>
            <w:r w:rsidRPr="008A0AD4">
              <w:rPr>
                <w:rFonts w:eastAsia="Times New Roman"/>
                <w:color w:val="000000"/>
                <w:sz w:val="32"/>
                <w:szCs w:val="32"/>
              </w:rPr>
              <w:t>FINALS / FINALES</w:t>
            </w:r>
          </w:p>
        </w:tc>
      </w:tr>
      <w:tr w:rsidR="008A0AD4" w:rsidRPr="008A0AD4" w14:paraId="3467CFBD" w14:textId="77777777" w:rsidTr="008A0AD4">
        <w:trPr>
          <w:trHeight w:val="420"/>
        </w:trPr>
        <w:tc>
          <w:tcPr>
            <w:tcW w:w="11000" w:type="dxa"/>
            <w:gridSpan w:val="5"/>
            <w:tcBorders>
              <w:top w:val="nil"/>
              <w:left w:val="single" w:sz="8" w:space="0" w:color="auto"/>
              <w:bottom w:val="single" w:sz="8" w:space="0" w:color="auto"/>
              <w:right w:val="single" w:sz="8" w:space="0" w:color="000000"/>
            </w:tcBorders>
            <w:vAlign w:val="center"/>
            <w:hideMark/>
          </w:tcPr>
          <w:p w14:paraId="43411FA5" w14:textId="77777777" w:rsidR="008A0AD4" w:rsidRPr="008A0AD4" w:rsidRDefault="008A0AD4" w:rsidP="008A0AD4">
            <w:pPr>
              <w:spacing w:after="0" w:line="240" w:lineRule="auto"/>
              <w:jc w:val="center"/>
              <w:rPr>
                <w:rFonts w:eastAsia="Times New Roman"/>
                <w:color w:val="000000"/>
                <w:sz w:val="32"/>
                <w:szCs w:val="32"/>
              </w:rPr>
            </w:pPr>
            <w:r w:rsidRPr="008A0AD4">
              <w:rPr>
                <w:rFonts w:eastAsia="Times New Roman"/>
                <w:color w:val="000000"/>
                <w:sz w:val="32"/>
                <w:szCs w:val="32"/>
              </w:rPr>
              <w:t xml:space="preserve">Sunday, February 8 / </w:t>
            </w:r>
            <w:proofErr w:type="spellStart"/>
            <w:r w:rsidRPr="008A0AD4">
              <w:rPr>
                <w:rFonts w:eastAsia="Times New Roman"/>
                <w:color w:val="000000"/>
                <w:sz w:val="32"/>
                <w:szCs w:val="32"/>
              </w:rPr>
              <w:t>dimanche</w:t>
            </w:r>
            <w:proofErr w:type="spellEnd"/>
            <w:r w:rsidRPr="008A0AD4">
              <w:rPr>
                <w:rFonts w:eastAsia="Times New Roman"/>
                <w:color w:val="000000"/>
                <w:sz w:val="32"/>
                <w:szCs w:val="32"/>
              </w:rPr>
              <w:t xml:space="preserve"> 8 </w:t>
            </w:r>
            <w:proofErr w:type="spellStart"/>
            <w:r w:rsidRPr="008A0AD4">
              <w:rPr>
                <w:rFonts w:eastAsia="Times New Roman"/>
                <w:color w:val="000000"/>
                <w:sz w:val="32"/>
                <w:szCs w:val="32"/>
              </w:rPr>
              <w:t>février</w:t>
            </w:r>
            <w:proofErr w:type="spellEnd"/>
          </w:p>
        </w:tc>
      </w:tr>
      <w:tr w:rsidR="008A0AD4" w:rsidRPr="008A0AD4" w14:paraId="4E4AF62F" w14:textId="77777777" w:rsidTr="008A0AD4">
        <w:trPr>
          <w:trHeight w:val="288"/>
        </w:trPr>
        <w:tc>
          <w:tcPr>
            <w:tcW w:w="11000" w:type="dxa"/>
            <w:gridSpan w:val="5"/>
            <w:tcBorders>
              <w:top w:val="single" w:sz="8" w:space="0" w:color="auto"/>
              <w:left w:val="single" w:sz="8" w:space="0" w:color="auto"/>
              <w:bottom w:val="nil"/>
              <w:right w:val="single" w:sz="8" w:space="0" w:color="000000"/>
            </w:tcBorders>
            <w:vAlign w:val="center"/>
            <w:hideMark/>
          </w:tcPr>
          <w:p w14:paraId="0D99547D" w14:textId="77777777" w:rsidR="008A0AD4" w:rsidRPr="008A0AD4" w:rsidRDefault="008A0AD4" w:rsidP="008A0AD4">
            <w:pPr>
              <w:spacing w:after="0" w:line="240" w:lineRule="auto"/>
              <w:rPr>
                <w:rFonts w:eastAsia="Times New Roman"/>
                <w:b/>
                <w:bCs/>
                <w:color w:val="000000"/>
              </w:rPr>
            </w:pPr>
            <w:proofErr w:type="gramStart"/>
            <w:r w:rsidRPr="008A0AD4">
              <w:rPr>
                <w:rFonts w:eastAsia="Times New Roman"/>
                <w:b/>
                <w:bCs/>
                <w:color w:val="000000"/>
              </w:rPr>
              <w:t>Warm ups</w:t>
            </w:r>
            <w:proofErr w:type="gramEnd"/>
            <w:r w:rsidRPr="008A0AD4">
              <w:rPr>
                <w:rFonts w:eastAsia="Times New Roman"/>
                <w:b/>
                <w:bCs/>
                <w:color w:val="000000"/>
              </w:rPr>
              <w:t xml:space="preserve"> 2:00-2:50 p.m.                                                                                                 Finals: 3:00 p.m. </w:t>
            </w:r>
          </w:p>
        </w:tc>
      </w:tr>
      <w:tr w:rsidR="008A0AD4" w:rsidRPr="008A0AD4" w14:paraId="3E760B4B" w14:textId="77777777" w:rsidTr="008A0AD4">
        <w:trPr>
          <w:trHeight w:val="288"/>
        </w:trPr>
        <w:tc>
          <w:tcPr>
            <w:tcW w:w="11000" w:type="dxa"/>
            <w:gridSpan w:val="5"/>
            <w:tcBorders>
              <w:top w:val="nil"/>
              <w:left w:val="single" w:sz="8" w:space="0" w:color="auto"/>
              <w:bottom w:val="single" w:sz="8" w:space="0" w:color="auto"/>
              <w:right w:val="single" w:sz="8" w:space="0" w:color="000000"/>
            </w:tcBorders>
            <w:vAlign w:val="center"/>
            <w:hideMark/>
          </w:tcPr>
          <w:p w14:paraId="2CD33A73" w14:textId="77777777" w:rsidR="008A0AD4" w:rsidRPr="008A0AD4" w:rsidRDefault="008A0AD4" w:rsidP="008A0AD4">
            <w:pPr>
              <w:spacing w:after="0" w:line="240" w:lineRule="auto"/>
              <w:rPr>
                <w:rFonts w:eastAsia="Times New Roman"/>
                <w:b/>
                <w:bCs/>
                <w:color w:val="000000"/>
                <w:lang w:val="fr-CA"/>
              </w:rPr>
            </w:pPr>
            <w:r w:rsidRPr="008A0AD4">
              <w:rPr>
                <w:rFonts w:eastAsia="Times New Roman"/>
                <w:b/>
                <w:bCs/>
                <w:color w:val="000000"/>
                <w:lang w:val="fr-CA"/>
              </w:rPr>
              <w:t>Échauffement de 14h00 à 14h50                                                                                    Finales: 15h00</w:t>
            </w:r>
          </w:p>
        </w:tc>
      </w:tr>
      <w:tr w:rsidR="008A0AD4" w:rsidRPr="008A0AD4" w14:paraId="628C6038" w14:textId="77777777" w:rsidTr="008A0AD4">
        <w:trPr>
          <w:trHeight w:val="288"/>
        </w:trPr>
        <w:tc>
          <w:tcPr>
            <w:tcW w:w="2200" w:type="dxa"/>
            <w:tcBorders>
              <w:top w:val="nil"/>
              <w:left w:val="single" w:sz="8" w:space="0" w:color="auto"/>
              <w:bottom w:val="nil"/>
              <w:right w:val="single" w:sz="8" w:space="0" w:color="auto"/>
            </w:tcBorders>
            <w:vAlign w:val="center"/>
            <w:hideMark/>
          </w:tcPr>
          <w:p w14:paraId="519C1AF4"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Female</w:t>
            </w:r>
          </w:p>
        </w:tc>
        <w:tc>
          <w:tcPr>
            <w:tcW w:w="2200" w:type="dxa"/>
            <w:tcBorders>
              <w:top w:val="nil"/>
              <w:left w:val="nil"/>
              <w:bottom w:val="nil"/>
              <w:right w:val="single" w:sz="8" w:space="0" w:color="auto"/>
            </w:tcBorders>
            <w:vAlign w:val="center"/>
            <w:hideMark/>
          </w:tcPr>
          <w:p w14:paraId="6CC2F341"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Age Group</w:t>
            </w:r>
          </w:p>
        </w:tc>
        <w:tc>
          <w:tcPr>
            <w:tcW w:w="2200" w:type="dxa"/>
            <w:vMerge w:val="restart"/>
            <w:tcBorders>
              <w:top w:val="nil"/>
              <w:left w:val="single" w:sz="8" w:space="0" w:color="auto"/>
              <w:bottom w:val="single" w:sz="8" w:space="0" w:color="000000"/>
              <w:right w:val="single" w:sz="8" w:space="0" w:color="auto"/>
            </w:tcBorders>
            <w:vAlign w:val="center"/>
            <w:hideMark/>
          </w:tcPr>
          <w:p w14:paraId="0DFB050B"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Event/</w:t>
            </w:r>
            <w:proofErr w:type="spellStart"/>
            <w:r w:rsidRPr="008A0AD4">
              <w:rPr>
                <w:rFonts w:eastAsia="Times New Roman"/>
                <w:b/>
                <w:bCs/>
                <w:color w:val="000000"/>
              </w:rPr>
              <w:t>Épreuve</w:t>
            </w:r>
            <w:proofErr w:type="spellEnd"/>
          </w:p>
        </w:tc>
        <w:tc>
          <w:tcPr>
            <w:tcW w:w="2200" w:type="dxa"/>
            <w:tcBorders>
              <w:top w:val="nil"/>
              <w:left w:val="nil"/>
              <w:bottom w:val="nil"/>
              <w:right w:val="single" w:sz="8" w:space="0" w:color="auto"/>
            </w:tcBorders>
            <w:vAlign w:val="center"/>
            <w:hideMark/>
          </w:tcPr>
          <w:p w14:paraId="71FD375B"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Age Group</w:t>
            </w:r>
          </w:p>
        </w:tc>
        <w:tc>
          <w:tcPr>
            <w:tcW w:w="2200" w:type="dxa"/>
            <w:tcBorders>
              <w:top w:val="nil"/>
              <w:left w:val="nil"/>
              <w:bottom w:val="nil"/>
              <w:right w:val="single" w:sz="8" w:space="0" w:color="auto"/>
            </w:tcBorders>
            <w:vAlign w:val="center"/>
            <w:hideMark/>
          </w:tcPr>
          <w:p w14:paraId="1A419F63"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Male</w:t>
            </w:r>
          </w:p>
        </w:tc>
      </w:tr>
      <w:tr w:rsidR="008A0AD4" w:rsidRPr="008A0AD4" w14:paraId="79BD780E" w14:textId="77777777" w:rsidTr="008A0AD4">
        <w:trPr>
          <w:trHeight w:val="300"/>
        </w:trPr>
        <w:tc>
          <w:tcPr>
            <w:tcW w:w="2200" w:type="dxa"/>
            <w:tcBorders>
              <w:top w:val="nil"/>
              <w:left w:val="single" w:sz="8" w:space="0" w:color="auto"/>
              <w:bottom w:val="single" w:sz="8" w:space="0" w:color="auto"/>
              <w:right w:val="single" w:sz="8" w:space="0" w:color="auto"/>
            </w:tcBorders>
            <w:vAlign w:val="center"/>
            <w:hideMark/>
          </w:tcPr>
          <w:p w14:paraId="3E543A95" w14:textId="77777777" w:rsidR="008A0AD4" w:rsidRPr="008A0AD4" w:rsidRDefault="008A0AD4" w:rsidP="008A0AD4">
            <w:pPr>
              <w:spacing w:after="0" w:line="240" w:lineRule="auto"/>
              <w:jc w:val="center"/>
              <w:rPr>
                <w:rFonts w:eastAsia="Times New Roman"/>
                <w:b/>
                <w:bCs/>
                <w:color w:val="000000"/>
              </w:rPr>
            </w:pPr>
            <w:proofErr w:type="spellStart"/>
            <w:r w:rsidRPr="008A0AD4">
              <w:rPr>
                <w:rFonts w:eastAsia="Times New Roman"/>
                <w:b/>
                <w:bCs/>
                <w:color w:val="000000"/>
              </w:rPr>
              <w:t>Féminin</w:t>
            </w:r>
            <w:proofErr w:type="spellEnd"/>
          </w:p>
        </w:tc>
        <w:tc>
          <w:tcPr>
            <w:tcW w:w="2200" w:type="dxa"/>
            <w:tcBorders>
              <w:top w:val="nil"/>
              <w:left w:val="nil"/>
              <w:bottom w:val="single" w:sz="8" w:space="0" w:color="auto"/>
              <w:right w:val="single" w:sz="8" w:space="0" w:color="auto"/>
            </w:tcBorders>
            <w:vAlign w:val="center"/>
            <w:hideMark/>
          </w:tcPr>
          <w:p w14:paraId="405831BB"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 xml:space="preserve">Groupe </w:t>
            </w:r>
            <w:proofErr w:type="spellStart"/>
            <w:r w:rsidRPr="008A0AD4">
              <w:rPr>
                <w:rFonts w:eastAsia="Times New Roman"/>
                <w:b/>
                <w:bCs/>
                <w:color w:val="000000"/>
              </w:rPr>
              <w:t>d’âge</w:t>
            </w:r>
            <w:proofErr w:type="spellEnd"/>
          </w:p>
        </w:tc>
        <w:tc>
          <w:tcPr>
            <w:tcW w:w="2200" w:type="dxa"/>
            <w:vMerge/>
            <w:tcBorders>
              <w:top w:val="nil"/>
              <w:left w:val="single" w:sz="8" w:space="0" w:color="auto"/>
              <w:bottom w:val="single" w:sz="8" w:space="0" w:color="000000"/>
              <w:right w:val="single" w:sz="8" w:space="0" w:color="auto"/>
            </w:tcBorders>
            <w:vAlign w:val="center"/>
            <w:hideMark/>
          </w:tcPr>
          <w:p w14:paraId="1278B757" w14:textId="77777777" w:rsidR="008A0AD4" w:rsidRPr="008A0AD4" w:rsidRDefault="008A0AD4" w:rsidP="008A0AD4">
            <w:pPr>
              <w:spacing w:after="0" w:line="240" w:lineRule="auto"/>
              <w:rPr>
                <w:rFonts w:eastAsia="Times New Roman"/>
                <w:b/>
                <w:bCs/>
                <w:color w:val="000000"/>
              </w:rPr>
            </w:pPr>
          </w:p>
        </w:tc>
        <w:tc>
          <w:tcPr>
            <w:tcW w:w="2200" w:type="dxa"/>
            <w:tcBorders>
              <w:top w:val="nil"/>
              <w:left w:val="nil"/>
              <w:bottom w:val="single" w:sz="8" w:space="0" w:color="auto"/>
              <w:right w:val="single" w:sz="8" w:space="0" w:color="auto"/>
            </w:tcBorders>
            <w:vAlign w:val="center"/>
            <w:hideMark/>
          </w:tcPr>
          <w:p w14:paraId="3C1E475E" w14:textId="77777777" w:rsidR="008A0AD4" w:rsidRPr="008A0AD4" w:rsidRDefault="008A0AD4" w:rsidP="008A0AD4">
            <w:pPr>
              <w:spacing w:after="0" w:line="240" w:lineRule="auto"/>
              <w:jc w:val="center"/>
              <w:rPr>
                <w:rFonts w:eastAsia="Times New Roman"/>
                <w:b/>
                <w:bCs/>
                <w:color w:val="000000"/>
              </w:rPr>
            </w:pPr>
            <w:r w:rsidRPr="008A0AD4">
              <w:rPr>
                <w:rFonts w:eastAsia="Times New Roman"/>
                <w:b/>
                <w:bCs/>
                <w:color w:val="000000"/>
              </w:rPr>
              <w:t xml:space="preserve">Groupe </w:t>
            </w:r>
            <w:proofErr w:type="spellStart"/>
            <w:r w:rsidRPr="008A0AD4">
              <w:rPr>
                <w:rFonts w:eastAsia="Times New Roman"/>
                <w:b/>
                <w:bCs/>
                <w:color w:val="000000"/>
              </w:rPr>
              <w:t>d’âge</w:t>
            </w:r>
            <w:proofErr w:type="spellEnd"/>
          </w:p>
        </w:tc>
        <w:tc>
          <w:tcPr>
            <w:tcW w:w="2200" w:type="dxa"/>
            <w:tcBorders>
              <w:top w:val="nil"/>
              <w:left w:val="nil"/>
              <w:bottom w:val="single" w:sz="8" w:space="0" w:color="auto"/>
              <w:right w:val="single" w:sz="8" w:space="0" w:color="auto"/>
            </w:tcBorders>
            <w:vAlign w:val="center"/>
            <w:hideMark/>
          </w:tcPr>
          <w:p w14:paraId="70A4B4EA" w14:textId="77777777" w:rsidR="008A0AD4" w:rsidRPr="008A0AD4" w:rsidRDefault="008A0AD4" w:rsidP="008A0AD4">
            <w:pPr>
              <w:spacing w:after="0" w:line="240" w:lineRule="auto"/>
              <w:jc w:val="center"/>
              <w:rPr>
                <w:rFonts w:eastAsia="Times New Roman"/>
                <w:b/>
                <w:bCs/>
                <w:color w:val="000000"/>
              </w:rPr>
            </w:pPr>
            <w:proofErr w:type="spellStart"/>
            <w:r w:rsidRPr="008A0AD4">
              <w:rPr>
                <w:rFonts w:eastAsia="Times New Roman"/>
                <w:b/>
                <w:bCs/>
                <w:color w:val="000000"/>
              </w:rPr>
              <w:t>Masculin</w:t>
            </w:r>
            <w:proofErr w:type="spellEnd"/>
          </w:p>
        </w:tc>
      </w:tr>
      <w:tr w:rsidR="008A0AD4" w:rsidRPr="008A0AD4" w14:paraId="2ADF0A11" w14:textId="77777777" w:rsidTr="008A0AD4">
        <w:trPr>
          <w:trHeight w:val="300"/>
        </w:trPr>
        <w:tc>
          <w:tcPr>
            <w:tcW w:w="11000" w:type="dxa"/>
            <w:gridSpan w:val="5"/>
            <w:tcBorders>
              <w:top w:val="single" w:sz="8" w:space="0" w:color="auto"/>
              <w:left w:val="single" w:sz="8" w:space="0" w:color="auto"/>
              <w:bottom w:val="single" w:sz="8" w:space="0" w:color="auto"/>
              <w:right w:val="single" w:sz="8" w:space="0" w:color="000000"/>
            </w:tcBorders>
            <w:vAlign w:val="center"/>
            <w:hideMark/>
          </w:tcPr>
          <w:p w14:paraId="74B3A572" w14:textId="4194B184" w:rsidR="008A0AD4" w:rsidRPr="008A0AD4" w:rsidRDefault="008A0AD4" w:rsidP="008A0AD4">
            <w:pPr>
              <w:spacing w:after="0" w:line="240" w:lineRule="auto"/>
              <w:jc w:val="center"/>
              <w:rPr>
                <w:rFonts w:eastAsia="Times New Roman"/>
                <w:color w:val="000000"/>
              </w:rPr>
            </w:pPr>
            <w:r w:rsidRPr="008A0AD4">
              <w:rPr>
                <w:rFonts w:eastAsia="Times New Roman"/>
                <w:color w:val="000000"/>
              </w:rPr>
              <w:t>Finals Events #25, 26, 41, 42, 43, 44, 45, 46, 47, 48, 125, 126, 143, 144, 145, 146, 153, 154</w:t>
            </w:r>
          </w:p>
        </w:tc>
      </w:tr>
      <w:tr w:rsidR="008A0AD4" w:rsidRPr="008A0AD4" w14:paraId="3D784195" w14:textId="77777777" w:rsidTr="008A0AD4">
        <w:trPr>
          <w:trHeight w:val="288"/>
        </w:trPr>
        <w:tc>
          <w:tcPr>
            <w:tcW w:w="2200" w:type="dxa"/>
            <w:tcBorders>
              <w:top w:val="nil"/>
              <w:left w:val="single" w:sz="8" w:space="0" w:color="auto"/>
              <w:bottom w:val="nil"/>
              <w:right w:val="single" w:sz="8" w:space="0" w:color="auto"/>
            </w:tcBorders>
            <w:vAlign w:val="center"/>
            <w:hideMark/>
          </w:tcPr>
          <w:p w14:paraId="4991E732"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53</w:t>
            </w:r>
          </w:p>
        </w:tc>
        <w:tc>
          <w:tcPr>
            <w:tcW w:w="2200" w:type="dxa"/>
            <w:tcBorders>
              <w:top w:val="nil"/>
              <w:left w:val="nil"/>
              <w:bottom w:val="nil"/>
              <w:right w:val="single" w:sz="8" w:space="0" w:color="auto"/>
            </w:tcBorders>
            <w:vAlign w:val="center"/>
            <w:hideMark/>
          </w:tcPr>
          <w:p w14:paraId="7D5F4BC4"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11 &amp; U</w:t>
            </w:r>
          </w:p>
        </w:tc>
        <w:tc>
          <w:tcPr>
            <w:tcW w:w="2200" w:type="dxa"/>
            <w:vMerge w:val="restart"/>
            <w:tcBorders>
              <w:top w:val="nil"/>
              <w:left w:val="single" w:sz="8" w:space="0" w:color="auto"/>
              <w:bottom w:val="single" w:sz="8" w:space="0" w:color="000000"/>
              <w:right w:val="single" w:sz="8" w:space="0" w:color="auto"/>
            </w:tcBorders>
            <w:vAlign w:val="center"/>
            <w:hideMark/>
          </w:tcPr>
          <w:p w14:paraId="4BEA9FE7"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4×100 mixed medley relay /</w:t>
            </w:r>
            <w:proofErr w:type="spellStart"/>
            <w:r w:rsidRPr="008A0AD4">
              <w:rPr>
                <w:rFonts w:eastAsia="Times New Roman"/>
                <w:color w:val="000000"/>
              </w:rPr>
              <w:t>relais</w:t>
            </w:r>
            <w:proofErr w:type="spellEnd"/>
            <w:r w:rsidRPr="008A0AD4">
              <w:rPr>
                <w:rFonts w:eastAsia="Times New Roman"/>
                <w:color w:val="000000"/>
              </w:rPr>
              <w:t xml:space="preserve"> </w:t>
            </w:r>
            <w:proofErr w:type="spellStart"/>
            <w:r w:rsidRPr="008A0AD4">
              <w:rPr>
                <w:rFonts w:eastAsia="Times New Roman"/>
                <w:color w:val="000000"/>
              </w:rPr>
              <w:t>mixte</w:t>
            </w:r>
            <w:proofErr w:type="spellEnd"/>
            <w:r w:rsidRPr="008A0AD4">
              <w:rPr>
                <w:rFonts w:eastAsia="Times New Roman"/>
                <w:color w:val="000000"/>
              </w:rPr>
              <w:t xml:space="preserve"> QN</w:t>
            </w:r>
          </w:p>
        </w:tc>
        <w:tc>
          <w:tcPr>
            <w:tcW w:w="2200" w:type="dxa"/>
            <w:tcBorders>
              <w:top w:val="nil"/>
              <w:left w:val="nil"/>
              <w:bottom w:val="nil"/>
              <w:right w:val="single" w:sz="8" w:space="0" w:color="auto"/>
            </w:tcBorders>
            <w:vAlign w:val="center"/>
            <w:hideMark/>
          </w:tcPr>
          <w:p w14:paraId="03054AF2"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11 &amp; U</w:t>
            </w:r>
          </w:p>
        </w:tc>
        <w:tc>
          <w:tcPr>
            <w:tcW w:w="2200" w:type="dxa"/>
            <w:tcBorders>
              <w:top w:val="nil"/>
              <w:left w:val="nil"/>
              <w:bottom w:val="nil"/>
              <w:right w:val="single" w:sz="8" w:space="0" w:color="auto"/>
            </w:tcBorders>
            <w:vAlign w:val="center"/>
            <w:hideMark/>
          </w:tcPr>
          <w:p w14:paraId="7D18DA36"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53</w:t>
            </w:r>
          </w:p>
        </w:tc>
      </w:tr>
      <w:tr w:rsidR="008A0AD4" w:rsidRPr="008A0AD4" w14:paraId="0A5E890B" w14:textId="77777777" w:rsidTr="008A0AD4">
        <w:trPr>
          <w:trHeight w:val="288"/>
        </w:trPr>
        <w:tc>
          <w:tcPr>
            <w:tcW w:w="2200" w:type="dxa"/>
            <w:tcBorders>
              <w:top w:val="nil"/>
              <w:left w:val="single" w:sz="8" w:space="0" w:color="auto"/>
              <w:bottom w:val="nil"/>
              <w:right w:val="single" w:sz="8" w:space="0" w:color="auto"/>
            </w:tcBorders>
            <w:vAlign w:val="center"/>
            <w:hideMark/>
          </w:tcPr>
          <w:p w14:paraId="4978B431"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54</w:t>
            </w:r>
          </w:p>
        </w:tc>
        <w:tc>
          <w:tcPr>
            <w:tcW w:w="2200" w:type="dxa"/>
            <w:tcBorders>
              <w:top w:val="nil"/>
              <w:left w:val="nil"/>
              <w:bottom w:val="nil"/>
              <w:right w:val="single" w:sz="8" w:space="0" w:color="auto"/>
            </w:tcBorders>
            <w:vAlign w:val="center"/>
            <w:hideMark/>
          </w:tcPr>
          <w:p w14:paraId="36A58515"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13-Dec</w:t>
            </w:r>
          </w:p>
        </w:tc>
        <w:tc>
          <w:tcPr>
            <w:tcW w:w="2200" w:type="dxa"/>
            <w:vMerge/>
            <w:tcBorders>
              <w:top w:val="nil"/>
              <w:left w:val="single" w:sz="8" w:space="0" w:color="auto"/>
              <w:bottom w:val="single" w:sz="8" w:space="0" w:color="000000"/>
              <w:right w:val="single" w:sz="8" w:space="0" w:color="auto"/>
            </w:tcBorders>
            <w:vAlign w:val="center"/>
            <w:hideMark/>
          </w:tcPr>
          <w:p w14:paraId="06EF42D6" w14:textId="77777777" w:rsidR="008A0AD4" w:rsidRPr="008A0AD4" w:rsidRDefault="008A0AD4" w:rsidP="008A0AD4">
            <w:pPr>
              <w:spacing w:after="0" w:line="240" w:lineRule="auto"/>
              <w:rPr>
                <w:rFonts w:eastAsia="Times New Roman"/>
                <w:color w:val="000000"/>
              </w:rPr>
            </w:pPr>
          </w:p>
        </w:tc>
        <w:tc>
          <w:tcPr>
            <w:tcW w:w="2200" w:type="dxa"/>
            <w:tcBorders>
              <w:top w:val="nil"/>
              <w:left w:val="nil"/>
              <w:bottom w:val="nil"/>
              <w:right w:val="single" w:sz="8" w:space="0" w:color="auto"/>
            </w:tcBorders>
            <w:vAlign w:val="center"/>
            <w:hideMark/>
          </w:tcPr>
          <w:p w14:paraId="23E3B4CE"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13-Dec</w:t>
            </w:r>
          </w:p>
        </w:tc>
        <w:tc>
          <w:tcPr>
            <w:tcW w:w="2200" w:type="dxa"/>
            <w:tcBorders>
              <w:top w:val="nil"/>
              <w:left w:val="nil"/>
              <w:bottom w:val="nil"/>
              <w:right w:val="single" w:sz="8" w:space="0" w:color="auto"/>
            </w:tcBorders>
            <w:vAlign w:val="center"/>
            <w:hideMark/>
          </w:tcPr>
          <w:p w14:paraId="719C0AFD"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54</w:t>
            </w:r>
          </w:p>
        </w:tc>
      </w:tr>
      <w:tr w:rsidR="008A0AD4" w:rsidRPr="008A0AD4" w14:paraId="4271068F" w14:textId="77777777" w:rsidTr="008A0AD4">
        <w:trPr>
          <w:trHeight w:val="288"/>
        </w:trPr>
        <w:tc>
          <w:tcPr>
            <w:tcW w:w="2200" w:type="dxa"/>
            <w:tcBorders>
              <w:top w:val="nil"/>
              <w:left w:val="single" w:sz="8" w:space="0" w:color="auto"/>
              <w:bottom w:val="nil"/>
              <w:right w:val="single" w:sz="8" w:space="0" w:color="auto"/>
            </w:tcBorders>
            <w:vAlign w:val="center"/>
            <w:hideMark/>
          </w:tcPr>
          <w:p w14:paraId="67BC2BA8"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55</w:t>
            </w:r>
          </w:p>
        </w:tc>
        <w:tc>
          <w:tcPr>
            <w:tcW w:w="2200" w:type="dxa"/>
            <w:tcBorders>
              <w:top w:val="nil"/>
              <w:left w:val="nil"/>
              <w:bottom w:val="nil"/>
              <w:right w:val="single" w:sz="8" w:space="0" w:color="auto"/>
            </w:tcBorders>
            <w:vAlign w:val="center"/>
            <w:hideMark/>
          </w:tcPr>
          <w:p w14:paraId="38E3C2DE"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14-15</w:t>
            </w:r>
          </w:p>
        </w:tc>
        <w:tc>
          <w:tcPr>
            <w:tcW w:w="2200" w:type="dxa"/>
            <w:vMerge/>
            <w:tcBorders>
              <w:top w:val="nil"/>
              <w:left w:val="single" w:sz="8" w:space="0" w:color="auto"/>
              <w:bottom w:val="single" w:sz="8" w:space="0" w:color="000000"/>
              <w:right w:val="single" w:sz="8" w:space="0" w:color="auto"/>
            </w:tcBorders>
            <w:vAlign w:val="center"/>
            <w:hideMark/>
          </w:tcPr>
          <w:p w14:paraId="14B79BA3" w14:textId="77777777" w:rsidR="008A0AD4" w:rsidRPr="008A0AD4" w:rsidRDefault="008A0AD4" w:rsidP="008A0AD4">
            <w:pPr>
              <w:spacing w:after="0" w:line="240" w:lineRule="auto"/>
              <w:rPr>
                <w:rFonts w:eastAsia="Times New Roman"/>
                <w:color w:val="000000"/>
              </w:rPr>
            </w:pPr>
          </w:p>
        </w:tc>
        <w:tc>
          <w:tcPr>
            <w:tcW w:w="2200" w:type="dxa"/>
            <w:tcBorders>
              <w:top w:val="nil"/>
              <w:left w:val="nil"/>
              <w:bottom w:val="nil"/>
              <w:right w:val="single" w:sz="8" w:space="0" w:color="auto"/>
            </w:tcBorders>
            <w:vAlign w:val="center"/>
            <w:hideMark/>
          </w:tcPr>
          <w:p w14:paraId="62DA7FA6"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14-15</w:t>
            </w:r>
          </w:p>
        </w:tc>
        <w:tc>
          <w:tcPr>
            <w:tcW w:w="2200" w:type="dxa"/>
            <w:tcBorders>
              <w:top w:val="nil"/>
              <w:left w:val="nil"/>
              <w:bottom w:val="nil"/>
              <w:right w:val="single" w:sz="8" w:space="0" w:color="auto"/>
            </w:tcBorders>
            <w:vAlign w:val="center"/>
            <w:hideMark/>
          </w:tcPr>
          <w:p w14:paraId="735FEF6C"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55</w:t>
            </w:r>
          </w:p>
        </w:tc>
      </w:tr>
      <w:tr w:rsidR="008A0AD4" w:rsidRPr="008A0AD4" w14:paraId="0149137F" w14:textId="77777777" w:rsidTr="008A0AD4">
        <w:trPr>
          <w:trHeight w:val="288"/>
        </w:trPr>
        <w:tc>
          <w:tcPr>
            <w:tcW w:w="2200" w:type="dxa"/>
            <w:tcBorders>
              <w:top w:val="nil"/>
              <w:left w:val="single" w:sz="8" w:space="0" w:color="auto"/>
              <w:bottom w:val="single" w:sz="8" w:space="0" w:color="auto"/>
              <w:right w:val="single" w:sz="8" w:space="0" w:color="auto"/>
            </w:tcBorders>
            <w:vAlign w:val="center"/>
            <w:hideMark/>
          </w:tcPr>
          <w:p w14:paraId="05156D66"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56</w:t>
            </w:r>
          </w:p>
        </w:tc>
        <w:tc>
          <w:tcPr>
            <w:tcW w:w="2200" w:type="dxa"/>
            <w:tcBorders>
              <w:top w:val="nil"/>
              <w:left w:val="nil"/>
              <w:bottom w:val="single" w:sz="8" w:space="0" w:color="auto"/>
              <w:right w:val="single" w:sz="8" w:space="0" w:color="auto"/>
            </w:tcBorders>
            <w:vAlign w:val="center"/>
            <w:hideMark/>
          </w:tcPr>
          <w:p w14:paraId="2212A68B"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16 &amp; O</w:t>
            </w:r>
          </w:p>
        </w:tc>
        <w:tc>
          <w:tcPr>
            <w:tcW w:w="2200" w:type="dxa"/>
            <w:vMerge/>
            <w:tcBorders>
              <w:top w:val="nil"/>
              <w:left w:val="single" w:sz="8" w:space="0" w:color="auto"/>
              <w:bottom w:val="single" w:sz="8" w:space="0" w:color="000000"/>
              <w:right w:val="single" w:sz="8" w:space="0" w:color="auto"/>
            </w:tcBorders>
            <w:vAlign w:val="center"/>
            <w:hideMark/>
          </w:tcPr>
          <w:p w14:paraId="408BD6B9" w14:textId="77777777" w:rsidR="008A0AD4" w:rsidRPr="008A0AD4" w:rsidRDefault="008A0AD4" w:rsidP="008A0AD4">
            <w:pPr>
              <w:spacing w:after="0" w:line="240" w:lineRule="auto"/>
              <w:rPr>
                <w:rFonts w:eastAsia="Times New Roman"/>
                <w:color w:val="000000"/>
              </w:rPr>
            </w:pPr>
          </w:p>
        </w:tc>
        <w:tc>
          <w:tcPr>
            <w:tcW w:w="2200" w:type="dxa"/>
            <w:tcBorders>
              <w:top w:val="nil"/>
              <w:left w:val="nil"/>
              <w:bottom w:val="single" w:sz="8" w:space="0" w:color="auto"/>
              <w:right w:val="single" w:sz="8" w:space="0" w:color="auto"/>
            </w:tcBorders>
            <w:vAlign w:val="center"/>
            <w:hideMark/>
          </w:tcPr>
          <w:p w14:paraId="4FB941D6"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16 &amp; O</w:t>
            </w:r>
          </w:p>
        </w:tc>
        <w:tc>
          <w:tcPr>
            <w:tcW w:w="2200" w:type="dxa"/>
            <w:tcBorders>
              <w:top w:val="nil"/>
              <w:left w:val="nil"/>
              <w:bottom w:val="single" w:sz="8" w:space="0" w:color="auto"/>
              <w:right w:val="single" w:sz="8" w:space="0" w:color="auto"/>
            </w:tcBorders>
            <w:vAlign w:val="center"/>
            <w:hideMark/>
          </w:tcPr>
          <w:p w14:paraId="111F854A" w14:textId="77777777" w:rsidR="008A0AD4" w:rsidRPr="008A0AD4" w:rsidRDefault="008A0AD4" w:rsidP="008A0AD4">
            <w:pPr>
              <w:spacing w:after="0" w:line="240" w:lineRule="auto"/>
              <w:jc w:val="center"/>
              <w:rPr>
                <w:rFonts w:eastAsia="Times New Roman"/>
                <w:color w:val="000000"/>
              </w:rPr>
            </w:pPr>
            <w:r w:rsidRPr="008A0AD4">
              <w:rPr>
                <w:rFonts w:eastAsia="Times New Roman"/>
                <w:color w:val="000000"/>
              </w:rPr>
              <w:t>56</w:t>
            </w:r>
          </w:p>
        </w:tc>
      </w:tr>
    </w:tbl>
    <w:p w14:paraId="56877DD2" w14:textId="77777777" w:rsidR="008A0AD4" w:rsidRDefault="008A0AD4" w:rsidP="0063588B">
      <w:pPr>
        <w:rPr>
          <w:sz w:val="32"/>
          <w:szCs w:val="32"/>
          <w:u w:val="single"/>
          <w:lang w:val="fr-CA"/>
        </w:rPr>
      </w:pPr>
    </w:p>
    <w:p w14:paraId="3E890468" w14:textId="77777777" w:rsidR="008A0AD4" w:rsidRPr="00A372DD" w:rsidRDefault="008A0AD4" w:rsidP="0063588B">
      <w:pPr>
        <w:rPr>
          <w:sz w:val="32"/>
          <w:szCs w:val="32"/>
          <w:u w:val="single"/>
          <w:lang w:val="fr-CA"/>
        </w:rPr>
      </w:pPr>
    </w:p>
    <w:p w14:paraId="58A2B631" w14:textId="77777777" w:rsidR="00A372DD" w:rsidRPr="00A372DD" w:rsidRDefault="00A372DD" w:rsidP="0063588B">
      <w:pPr>
        <w:rPr>
          <w:sz w:val="32"/>
          <w:szCs w:val="32"/>
          <w:u w:val="single"/>
          <w:lang w:val="fr-CA"/>
        </w:rPr>
      </w:pPr>
    </w:p>
    <w:p w14:paraId="3C239A49" w14:textId="77777777" w:rsidR="00A372DD" w:rsidRPr="00A372DD" w:rsidRDefault="00A372DD" w:rsidP="0063588B">
      <w:pPr>
        <w:rPr>
          <w:sz w:val="32"/>
          <w:szCs w:val="32"/>
          <w:u w:val="single"/>
          <w:lang w:val="fr-CA"/>
        </w:rPr>
      </w:pPr>
    </w:p>
    <w:bookmarkEnd w:id="0"/>
    <w:p w14:paraId="708D136E" w14:textId="6A93F33D" w:rsidR="003259FA" w:rsidRPr="009204BD" w:rsidRDefault="003259FA" w:rsidP="003259FA">
      <w:pPr>
        <w:rPr>
          <w:noProof/>
          <w:sz w:val="24"/>
          <w:szCs w:val="24"/>
          <w:lang w:val="fr-FR"/>
        </w:rPr>
      </w:pPr>
    </w:p>
    <w:p w14:paraId="3643414D" w14:textId="61F271B0" w:rsidR="00CB78C1" w:rsidRDefault="00CB78C1">
      <w:pPr>
        <w:rPr>
          <w:sz w:val="32"/>
          <w:szCs w:val="32"/>
        </w:rPr>
      </w:pPr>
      <w:r w:rsidRPr="00CB78C1">
        <w:rPr>
          <w:noProof/>
          <w:sz w:val="32"/>
          <w:szCs w:val="32"/>
        </w:rPr>
        <w:lastRenderedPageBreak/>
        <w:drawing>
          <wp:inline distT="0" distB="0" distL="0" distR="0" wp14:anchorId="7D0CD3C8" wp14:editId="0F855FA2">
            <wp:extent cx="6362700" cy="7761445"/>
            <wp:effectExtent l="0" t="0" r="0" b="0"/>
            <wp:docPr id="19" name="Picture 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low confidence"/>
                    <pic:cNvPicPr/>
                  </pic:nvPicPr>
                  <pic:blipFill>
                    <a:blip r:embed="rId38"/>
                    <a:stretch>
                      <a:fillRect/>
                    </a:stretch>
                  </pic:blipFill>
                  <pic:spPr>
                    <a:xfrm>
                      <a:off x="0" y="0"/>
                      <a:ext cx="6397522" cy="7803923"/>
                    </a:xfrm>
                    <a:prstGeom prst="rect">
                      <a:avLst/>
                    </a:prstGeom>
                  </pic:spPr>
                </pic:pic>
              </a:graphicData>
            </a:graphic>
          </wp:inline>
        </w:drawing>
      </w:r>
    </w:p>
    <w:p w14:paraId="79C194CA" w14:textId="3224F6F0" w:rsidR="00811263" w:rsidRPr="00AB0299" w:rsidRDefault="00CB78C1" w:rsidP="00AB0299">
      <w:pPr>
        <w:rPr>
          <w:sz w:val="32"/>
          <w:szCs w:val="32"/>
        </w:rPr>
      </w:pPr>
      <w:r w:rsidRPr="00CB78C1">
        <w:rPr>
          <w:noProof/>
          <w:sz w:val="32"/>
          <w:szCs w:val="32"/>
        </w:rPr>
        <w:lastRenderedPageBreak/>
        <w:drawing>
          <wp:inline distT="0" distB="0" distL="0" distR="0" wp14:anchorId="6B6D97FD" wp14:editId="39E53B29">
            <wp:extent cx="6448414" cy="7738110"/>
            <wp:effectExtent l="0" t="0" r="0" b="0"/>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iagram&#10;&#10;Description automatically generated"/>
                    <pic:cNvPicPr/>
                  </pic:nvPicPr>
                  <pic:blipFill>
                    <a:blip r:embed="rId39"/>
                    <a:stretch>
                      <a:fillRect/>
                    </a:stretch>
                  </pic:blipFill>
                  <pic:spPr>
                    <a:xfrm>
                      <a:off x="0" y="0"/>
                      <a:ext cx="6505254" cy="7806318"/>
                    </a:xfrm>
                    <a:prstGeom prst="rect">
                      <a:avLst/>
                    </a:prstGeom>
                  </pic:spPr>
                </pic:pic>
              </a:graphicData>
            </a:graphic>
          </wp:inline>
        </w:drawing>
      </w:r>
    </w:p>
    <w:sectPr w:rsidR="00811263" w:rsidRPr="00AB0299">
      <w:headerReference w:type="default" r:id="rId40"/>
      <w:footerReference w:type="default" r:id="rId41"/>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16A00" w14:textId="77777777" w:rsidR="00A77AA3" w:rsidRDefault="00A77AA3">
      <w:pPr>
        <w:spacing w:after="0" w:line="240" w:lineRule="auto"/>
      </w:pPr>
      <w:r>
        <w:separator/>
      </w:r>
    </w:p>
  </w:endnote>
  <w:endnote w:type="continuationSeparator" w:id="0">
    <w:p w14:paraId="2E2C2F7C" w14:textId="77777777" w:rsidR="00A77AA3" w:rsidRDefault="00A77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14BB" w14:textId="61189D2F" w:rsidR="00807BD2" w:rsidRDefault="00807BD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425F3">
      <w:rPr>
        <w:noProof/>
        <w:color w:val="000000"/>
      </w:rPr>
      <w:t>13</w:t>
    </w:r>
    <w:r>
      <w:rPr>
        <w:color w:val="000000"/>
      </w:rPr>
      <w:fldChar w:fldCharType="end"/>
    </w:r>
  </w:p>
  <w:p w14:paraId="6B8C46FD" w14:textId="0CD0AB58" w:rsidR="00807BD2" w:rsidRDefault="00F94969" w:rsidP="00F94969">
    <w:pPr>
      <w:pBdr>
        <w:top w:val="nil"/>
        <w:left w:val="nil"/>
        <w:bottom w:val="nil"/>
        <w:right w:val="nil"/>
        <w:between w:val="nil"/>
      </w:pBdr>
      <w:tabs>
        <w:tab w:val="left" w:pos="2088"/>
        <w:tab w:val="center" w:pos="4680"/>
        <w:tab w:val="right" w:pos="9360"/>
      </w:tabs>
      <w:rPr>
        <w:rFonts w:ascii="Arial" w:eastAsia="Arial" w:hAnsi="Arial" w:cs="Arial"/>
        <w:color w:val="000000"/>
        <w:sz w:val="28"/>
        <w:szCs w:val="28"/>
      </w:rPr>
    </w:pPr>
    <w:r>
      <w:rPr>
        <w:rFonts w:ascii="Arial" w:eastAsia="Arial" w:hAnsi="Arial" w:cs="Arial"/>
        <w:color w:val="000000"/>
        <w:sz w:val="28"/>
        <w:szCs w:val="28"/>
      </w:rPr>
      <w:tab/>
    </w:r>
    <w:r>
      <w:rPr>
        <w:rFonts w:ascii="Arial" w:eastAsia="Arial" w:hAnsi="Arial" w:cs="Arial"/>
        <w:color w:val="000000"/>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5EB1D" w14:textId="77777777" w:rsidR="00A77AA3" w:rsidRDefault="00A77AA3">
      <w:pPr>
        <w:spacing w:after="0" w:line="240" w:lineRule="auto"/>
      </w:pPr>
      <w:r>
        <w:separator/>
      </w:r>
    </w:p>
  </w:footnote>
  <w:footnote w:type="continuationSeparator" w:id="0">
    <w:p w14:paraId="766BFB69" w14:textId="77777777" w:rsidR="00A77AA3" w:rsidRDefault="00A77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4716" w14:textId="3A604ABA" w:rsidR="00807BD2" w:rsidRPr="00CD2A47" w:rsidRDefault="00807BD2" w:rsidP="00677F94">
    <w:pPr>
      <w:tabs>
        <w:tab w:val="center" w:pos="4680"/>
        <w:tab w:val="right" w:pos="9360"/>
      </w:tabs>
      <w:jc w:val="center"/>
      <w:rPr>
        <w:rFonts w:ascii="Arial" w:eastAsia="Arial" w:hAnsi="Arial" w:cs="Arial"/>
        <w:color w:val="000000"/>
        <w:sz w:val="32"/>
        <w:szCs w:val="32"/>
        <w:lang w:val="fr-FR"/>
      </w:rPr>
    </w:pPr>
    <w:r>
      <w:rPr>
        <w:rFonts w:ascii="Arial" w:eastAsia="Arial" w:hAnsi="Arial" w:cs="Arial"/>
        <w:b/>
        <w:color w:val="000000"/>
        <w:sz w:val="32"/>
        <w:szCs w:val="32"/>
        <w:lang w:val="fr-FR"/>
      </w:rPr>
      <w:t>Marianne Limpert Team</w:t>
    </w:r>
    <w:r w:rsidRPr="00CD2A47">
      <w:rPr>
        <w:rFonts w:ascii="Arial" w:eastAsia="Arial" w:hAnsi="Arial" w:cs="Arial"/>
        <w:b/>
        <w:color w:val="000000"/>
        <w:sz w:val="32"/>
        <w:szCs w:val="32"/>
        <w:lang w:val="fr-FR"/>
      </w:rPr>
      <w:t xml:space="preserve"> C</w:t>
    </w:r>
    <w:r>
      <w:rPr>
        <w:rFonts w:ascii="Arial" w:eastAsia="Arial" w:hAnsi="Arial" w:cs="Arial"/>
        <w:b/>
        <w:color w:val="000000"/>
        <w:sz w:val="32"/>
        <w:szCs w:val="32"/>
        <w:lang w:val="fr-FR"/>
      </w:rPr>
      <w:t>up</w:t>
    </w:r>
    <w:r w:rsidRPr="00CD2A47">
      <w:rPr>
        <w:rFonts w:ascii="Arial" w:eastAsia="Arial" w:hAnsi="Arial" w:cs="Arial"/>
        <w:b/>
        <w:color w:val="000000"/>
        <w:sz w:val="32"/>
        <w:szCs w:val="32"/>
        <w:lang w:val="fr-FR"/>
      </w:rPr>
      <w:t xml:space="preserve"> / </w:t>
    </w:r>
    <w:r>
      <w:rPr>
        <w:rFonts w:ascii="Arial" w:eastAsia="Arial" w:hAnsi="Arial" w:cs="Arial"/>
        <w:b/>
        <w:color w:val="000000"/>
        <w:sz w:val="32"/>
        <w:szCs w:val="32"/>
        <w:lang w:val="fr-FR"/>
      </w:rPr>
      <w:t>Coupe d’équipe Marianne Limpert</w:t>
    </w:r>
    <w:r w:rsidRPr="00CD2A47">
      <w:rPr>
        <w:rFonts w:ascii="Arial" w:eastAsia="Arial" w:hAnsi="Arial" w:cs="Arial"/>
        <w:b/>
        <w:color w:val="000000"/>
        <w:sz w:val="32"/>
        <w:szCs w:val="32"/>
        <w:lang w:val="fr-FR"/>
      </w:rPr>
      <w:t xml:space="preserve"> </w:t>
    </w:r>
  </w:p>
  <w:p w14:paraId="62E80E8A" w14:textId="00512C76" w:rsidR="00B208A1" w:rsidRPr="00B208A1" w:rsidRDefault="00807BD2" w:rsidP="00B208A1">
    <w:pPr>
      <w:tabs>
        <w:tab w:val="center" w:pos="4680"/>
        <w:tab w:val="right" w:pos="9360"/>
      </w:tabs>
      <w:jc w:val="center"/>
      <w:rPr>
        <w:rFonts w:ascii="Arial" w:eastAsia="Arial" w:hAnsi="Arial" w:cs="Arial"/>
        <w:b/>
        <w:sz w:val="28"/>
        <w:szCs w:val="28"/>
        <w:lang w:val="fr-FR"/>
      </w:rPr>
    </w:pPr>
    <w:r w:rsidRPr="0024378A">
      <w:rPr>
        <w:rFonts w:ascii="Arial" w:eastAsia="Arial" w:hAnsi="Arial" w:cs="Arial"/>
        <w:b/>
        <w:sz w:val="28"/>
        <w:szCs w:val="28"/>
        <w:lang w:val="fr-FR"/>
      </w:rPr>
      <w:t>02/0</w:t>
    </w:r>
    <w:r w:rsidR="00686F4F">
      <w:rPr>
        <w:rFonts w:ascii="Arial" w:eastAsia="Arial" w:hAnsi="Arial" w:cs="Arial"/>
        <w:b/>
        <w:sz w:val="28"/>
        <w:szCs w:val="28"/>
        <w:lang w:val="fr-FR"/>
      </w:rPr>
      <w:t>5</w:t>
    </w:r>
    <w:r w:rsidRPr="0024378A">
      <w:rPr>
        <w:rFonts w:ascii="Arial" w:eastAsia="Arial" w:hAnsi="Arial" w:cs="Arial"/>
        <w:b/>
        <w:sz w:val="28"/>
        <w:szCs w:val="28"/>
        <w:lang w:val="fr-FR"/>
      </w:rPr>
      <w:t>/202</w:t>
    </w:r>
    <w:r w:rsidR="00B208A1">
      <w:rPr>
        <w:rFonts w:ascii="Arial" w:eastAsia="Arial" w:hAnsi="Arial" w:cs="Arial"/>
        <w:b/>
        <w:sz w:val="28"/>
        <w:szCs w:val="28"/>
        <w:lang w:val="fr-FR"/>
      </w:rPr>
      <w:t>6</w:t>
    </w:r>
    <w:r w:rsidRPr="0024378A">
      <w:rPr>
        <w:rFonts w:ascii="Arial" w:eastAsia="Arial" w:hAnsi="Arial" w:cs="Arial"/>
        <w:b/>
        <w:sz w:val="28"/>
        <w:szCs w:val="28"/>
        <w:lang w:val="fr-FR"/>
      </w:rPr>
      <w:t xml:space="preserve"> /02/</w:t>
    </w:r>
    <w:r w:rsidR="005108AE">
      <w:rPr>
        <w:rFonts w:ascii="Arial" w:eastAsia="Arial" w:hAnsi="Arial" w:cs="Arial"/>
        <w:b/>
        <w:sz w:val="28"/>
        <w:szCs w:val="28"/>
        <w:lang w:val="fr-FR"/>
      </w:rPr>
      <w:t>0</w:t>
    </w:r>
    <w:r w:rsidR="00B208A1">
      <w:rPr>
        <w:rFonts w:ascii="Arial" w:eastAsia="Arial" w:hAnsi="Arial" w:cs="Arial"/>
        <w:b/>
        <w:sz w:val="28"/>
        <w:szCs w:val="28"/>
        <w:lang w:val="fr-FR"/>
      </w:rPr>
      <w:t>8</w:t>
    </w:r>
    <w:r w:rsidRPr="0024378A">
      <w:rPr>
        <w:rFonts w:ascii="Arial" w:eastAsia="Arial" w:hAnsi="Arial" w:cs="Arial"/>
        <w:b/>
        <w:sz w:val="28"/>
        <w:szCs w:val="28"/>
        <w:lang w:val="fr-FR"/>
      </w:rPr>
      <w:t>/202</w:t>
    </w:r>
    <w:r w:rsidR="00B208A1">
      <w:rPr>
        <w:rFonts w:ascii="Arial" w:eastAsia="Arial" w:hAnsi="Arial" w:cs="Arial"/>
        <w:b/>
        <w:sz w:val="28"/>
        <w:szCs w:val="28"/>
        <w:lang w:val="fr-FR"/>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A40"/>
    <w:multiLevelType w:val="hybridMultilevel"/>
    <w:tmpl w:val="2780AB4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445B0D"/>
    <w:multiLevelType w:val="hybridMultilevel"/>
    <w:tmpl w:val="A51CD3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8836B9"/>
    <w:multiLevelType w:val="multilevel"/>
    <w:tmpl w:val="33E402F2"/>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abstractNum w:abstractNumId="3" w15:restartNumberingAfterBreak="0">
    <w:nsid w:val="26264C99"/>
    <w:multiLevelType w:val="hybridMultilevel"/>
    <w:tmpl w:val="537C109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7996097"/>
    <w:multiLevelType w:val="hybridMultilevel"/>
    <w:tmpl w:val="8C2878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9124863"/>
    <w:multiLevelType w:val="multilevel"/>
    <w:tmpl w:val="A0D21A14"/>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abstractNum w:abstractNumId="6" w15:restartNumberingAfterBreak="0">
    <w:nsid w:val="415E7069"/>
    <w:multiLevelType w:val="multilevel"/>
    <w:tmpl w:val="9192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EC36DA"/>
    <w:multiLevelType w:val="hybridMultilevel"/>
    <w:tmpl w:val="EE3035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B50718B"/>
    <w:multiLevelType w:val="hybridMultilevel"/>
    <w:tmpl w:val="C6342E3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FB23271"/>
    <w:multiLevelType w:val="hybridMultilevel"/>
    <w:tmpl w:val="69320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59E03AF0"/>
    <w:multiLevelType w:val="hybridMultilevel"/>
    <w:tmpl w:val="04E2957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9F05803"/>
    <w:multiLevelType w:val="hybridMultilevel"/>
    <w:tmpl w:val="75304430"/>
    <w:lvl w:ilvl="0" w:tplc="10090005">
      <w:start w:val="1"/>
      <w:numFmt w:val="bullet"/>
      <w:lvlText w:val=""/>
      <w:lvlJc w:val="left"/>
      <w:pPr>
        <w:ind w:left="775" w:hanging="360"/>
      </w:pPr>
      <w:rPr>
        <w:rFonts w:ascii="Wingdings" w:hAnsi="Wingdings" w:hint="default"/>
      </w:rPr>
    </w:lvl>
    <w:lvl w:ilvl="1" w:tplc="10090003" w:tentative="1">
      <w:start w:val="1"/>
      <w:numFmt w:val="bullet"/>
      <w:lvlText w:val="o"/>
      <w:lvlJc w:val="left"/>
      <w:pPr>
        <w:ind w:left="1495" w:hanging="360"/>
      </w:pPr>
      <w:rPr>
        <w:rFonts w:ascii="Courier New" w:hAnsi="Courier New" w:cs="Courier New" w:hint="default"/>
      </w:rPr>
    </w:lvl>
    <w:lvl w:ilvl="2" w:tplc="10090005" w:tentative="1">
      <w:start w:val="1"/>
      <w:numFmt w:val="bullet"/>
      <w:lvlText w:val=""/>
      <w:lvlJc w:val="left"/>
      <w:pPr>
        <w:ind w:left="2215" w:hanging="360"/>
      </w:pPr>
      <w:rPr>
        <w:rFonts w:ascii="Wingdings" w:hAnsi="Wingdings" w:hint="default"/>
      </w:rPr>
    </w:lvl>
    <w:lvl w:ilvl="3" w:tplc="10090001" w:tentative="1">
      <w:start w:val="1"/>
      <w:numFmt w:val="bullet"/>
      <w:lvlText w:val=""/>
      <w:lvlJc w:val="left"/>
      <w:pPr>
        <w:ind w:left="2935" w:hanging="360"/>
      </w:pPr>
      <w:rPr>
        <w:rFonts w:ascii="Symbol" w:hAnsi="Symbol" w:hint="default"/>
      </w:rPr>
    </w:lvl>
    <w:lvl w:ilvl="4" w:tplc="10090003" w:tentative="1">
      <w:start w:val="1"/>
      <w:numFmt w:val="bullet"/>
      <w:lvlText w:val="o"/>
      <w:lvlJc w:val="left"/>
      <w:pPr>
        <w:ind w:left="3655" w:hanging="360"/>
      </w:pPr>
      <w:rPr>
        <w:rFonts w:ascii="Courier New" w:hAnsi="Courier New" w:cs="Courier New" w:hint="default"/>
      </w:rPr>
    </w:lvl>
    <w:lvl w:ilvl="5" w:tplc="10090005" w:tentative="1">
      <w:start w:val="1"/>
      <w:numFmt w:val="bullet"/>
      <w:lvlText w:val=""/>
      <w:lvlJc w:val="left"/>
      <w:pPr>
        <w:ind w:left="4375" w:hanging="360"/>
      </w:pPr>
      <w:rPr>
        <w:rFonts w:ascii="Wingdings" w:hAnsi="Wingdings" w:hint="default"/>
      </w:rPr>
    </w:lvl>
    <w:lvl w:ilvl="6" w:tplc="10090001" w:tentative="1">
      <w:start w:val="1"/>
      <w:numFmt w:val="bullet"/>
      <w:lvlText w:val=""/>
      <w:lvlJc w:val="left"/>
      <w:pPr>
        <w:ind w:left="5095" w:hanging="360"/>
      </w:pPr>
      <w:rPr>
        <w:rFonts w:ascii="Symbol" w:hAnsi="Symbol" w:hint="default"/>
      </w:rPr>
    </w:lvl>
    <w:lvl w:ilvl="7" w:tplc="10090003" w:tentative="1">
      <w:start w:val="1"/>
      <w:numFmt w:val="bullet"/>
      <w:lvlText w:val="o"/>
      <w:lvlJc w:val="left"/>
      <w:pPr>
        <w:ind w:left="5815" w:hanging="360"/>
      </w:pPr>
      <w:rPr>
        <w:rFonts w:ascii="Courier New" w:hAnsi="Courier New" w:cs="Courier New" w:hint="default"/>
      </w:rPr>
    </w:lvl>
    <w:lvl w:ilvl="8" w:tplc="10090005" w:tentative="1">
      <w:start w:val="1"/>
      <w:numFmt w:val="bullet"/>
      <w:lvlText w:val=""/>
      <w:lvlJc w:val="left"/>
      <w:pPr>
        <w:ind w:left="6535" w:hanging="360"/>
      </w:pPr>
      <w:rPr>
        <w:rFonts w:ascii="Wingdings" w:hAnsi="Wingdings" w:hint="default"/>
      </w:rPr>
    </w:lvl>
  </w:abstractNum>
  <w:abstractNum w:abstractNumId="12" w15:restartNumberingAfterBreak="0">
    <w:nsid w:val="758F4DEF"/>
    <w:multiLevelType w:val="multilevel"/>
    <w:tmpl w:val="148CC342"/>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num w:numId="1" w16cid:durableId="1650359142">
    <w:abstractNumId w:val="2"/>
  </w:num>
  <w:num w:numId="2" w16cid:durableId="1160149007">
    <w:abstractNumId w:val="5"/>
  </w:num>
  <w:num w:numId="3" w16cid:durableId="1134518439">
    <w:abstractNumId w:val="12"/>
  </w:num>
  <w:num w:numId="4" w16cid:durableId="1136264009">
    <w:abstractNumId w:val="11"/>
  </w:num>
  <w:num w:numId="5" w16cid:durableId="1930195747">
    <w:abstractNumId w:val="0"/>
  </w:num>
  <w:num w:numId="6" w16cid:durableId="1950047346">
    <w:abstractNumId w:val="3"/>
  </w:num>
  <w:num w:numId="7" w16cid:durableId="2118327136">
    <w:abstractNumId w:val="9"/>
  </w:num>
  <w:num w:numId="8" w16cid:durableId="936449394">
    <w:abstractNumId w:val="7"/>
  </w:num>
  <w:num w:numId="9" w16cid:durableId="665087204">
    <w:abstractNumId w:val="4"/>
  </w:num>
  <w:num w:numId="10" w16cid:durableId="1293748568">
    <w:abstractNumId w:val="8"/>
  </w:num>
  <w:num w:numId="11" w16cid:durableId="1480069924">
    <w:abstractNumId w:val="10"/>
  </w:num>
  <w:num w:numId="12" w16cid:durableId="2112624307">
    <w:abstractNumId w:val="1"/>
  </w:num>
  <w:num w:numId="13" w16cid:durableId="649135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63"/>
    <w:rsid w:val="00001BA9"/>
    <w:rsid w:val="000137A2"/>
    <w:rsid w:val="00015CB7"/>
    <w:rsid w:val="0002010D"/>
    <w:rsid w:val="000315BB"/>
    <w:rsid w:val="0004405B"/>
    <w:rsid w:val="0004735A"/>
    <w:rsid w:val="00047D39"/>
    <w:rsid w:val="00052FAA"/>
    <w:rsid w:val="00085C9A"/>
    <w:rsid w:val="00091262"/>
    <w:rsid w:val="000A390B"/>
    <w:rsid w:val="000C1CD9"/>
    <w:rsid w:val="000C5A76"/>
    <w:rsid w:val="000E02FE"/>
    <w:rsid w:val="000F2B12"/>
    <w:rsid w:val="001506B9"/>
    <w:rsid w:val="00156CFA"/>
    <w:rsid w:val="001610C4"/>
    <w:rsid w:val="00180440"/>
    <w:rsid w:val="0018094B"/>
    <w:rsid w:val="001810F2"/>
    <w:rsid w:val="00187B5C"/>
    <w:rsid w:val="001B2187"/>
    <w:rsid w:val="001C5F68"/>
    <w:rsid w:val="001E10E3"/>
    <w:rsid w:val="001E1CA5"/>
    <w:rsid w:val="00202B78"/>
    <w:rsid w:val="002114BA"/>
    <w:rsid w:val="00217731"/>
    <w:rsid w:val="00240CED"/>
    <w:rsid w:val="0024378A"/>
    <w:rsid w:val="002462FF"/>
    <w:rsid w:val="002553CB"/>
    <w:rsid w:val="00261273"/>
    <w:rsid w:val="002947F1"/>
    <w:rsid w:val="002A2CD2"/>
    <w:rsid w:val="002A6C65"/>
    <w:rsid w:val="002E7E22"/>
    <w:rsid w:val="00301863"/>
    <w:rsid w:val="00301A8A"/>
    <w:rsid w:val="00312B85"/>
    <w:rsid w:val="003259FA"/>
    <w:rsid w:val="00330473"/>
    <w:rsid w:val="00334FE7"/>
    <w:rsid w:val="00335C70"/>
    <w:rsid w:val="00357AEF"/>
    <w:rsid w:val="00366924"/>
    <w:rsid w:val="003859D5"/>
    <w:rsid w:val="003B0748"/>
    <w:rsid w:val="003B25CA"/>
    <w:rsid w:val="003C6C2E"/>
    <w:rsid w:val="003D7426"/>
    <w:rsid w:val="003F07F2"/>
    <w:rsid w:val="003F260D"/>
    <w:rsid w:val="00406173"/>
    <w:rsid w:val="00406925"/>
    <w:rsid w:val="00411080"/>
    <w:rsid w:val="004142C1"/>
    <w:rsid w:val="00414A4C"/>
    <w:rsid w:val="00424992"/>
    <w:rsid w:val="00427C93"/>
    <w:rsid w:val="00431390"/>
    <w:rsid w:val="0043175A"/>
    <w:rsid w:val="00450491"/>
    <w:rsid w:val="00453C1D"/>
    <w:rsid w:val="00460536"/>
    <w:rsid w:val="004607F5"/>
    <w:rsid w:val="004964DD"/>
    <w:rsid w:val="004B55FE"/>
    <w:rsid w:val="004D363D"/>
    <w:rsid w:val="004E472F"/>
    <w:rsid w:val="004F6E61"/>
    <w:rsid w:val="005053A7"/>
    <w:rsid w:val="005108AE"/>
    <w:rsid w:val="00540DB3"/>
    <w:rsid w:val="00583B3D"/>
    <w:rsid w:val="005942B6"/>
    <w:rsid w:val="005A4DC7"/>
    <w:rsid w:val="005A7EEE"/>
    <w:rsid w:val="005D75B2"/>
    <w:rsid w:val="0060698A"/>
    <w:rsid w:val="0063588B"/>
    <w:rsid w:val="00636F65"/>
    <w:rsid w:val="0064521F"/>
    <w:rsid w:val="0065376A"/>
    <w:rsid w:val="006764D1"/>
    <w:rsid w:val="00677F94"/>
    <w:rsid w:val="00683965"/>
    <w:rsid w:val="00686F4F"/>
    <w:rsid w:val="00690A38"/>
    <w:rsid w:val="006B3C63"/>
    <w:rsid w:val="006C3167"/>
    <w:rsid w:val="007276AD"/>
    <w:rsid w:val="00732713"/>
    <w:rsid w:val="007338AE"/>
    <w:rsid w:val="00741BCD"/>
    <w:rsid w:val="0074669A"/>
    <w:rsid w:val="00747CA7"/>
    <w:rsid w:val="00750765"/>
    <w:rsid w:val="00751757"/>
    <w:rsid w:val="00751E51"/>
    <w:rsid w:val="0076132C"/>
    <w:rsid w:val="00763231"/>
    <w:rsid w:val="00772F25"/>
    <w:rsid w:val="007745C4"/>
    <w:rsid w:val="007837F4"/>
    <w:rsid w:val="007A1E81"/>
    <w:rsid w:val="007B1CB3"/>
    <w:rsid w:val="007C1B8B"/>
    <w:rsid w:val="007C27BE"/>
    <w:rsid w:val="007E41E8"/>
    <w:rsid w:val="007F4AC7"/>
    <w:rsid w:val="00804AC7"/>
    <w:rsid w:val="00807BD2"/>
    <w:rsid w:val="00811263"/>
    <w:rsid w:val="00813A59"/>
    <w:rsid w:val="00817466"/>
    <w:rsid w:val="0083316B"/>
    <w:rsid w:val="00851937"/>
    <w:rsid w:val="0085392B"/>
    <w:rsid w:val="00862F38"/>
    <w:rsid w:val="008A0AD4"/>
    <w:rsid w:val="008B350A"/>
    <w:rsid w:val="008B60CA"/>
    <w:rsid w:val="008C05ED"/>
    <w:rsid w:val="008C5789"/>
    <w:rsid w:val="008C629E"/>
    <w:rsid w:val="008E1798"/>
    <w:rsid w:val="008E30A7"/>
    <w:rsid w:val="009100B7"/>
    <w:rsid w:val="00917599"/>
    <w:rsid w:val="009204BD"/>
    <w:rsid w:val="00957B27"/>
    <w:rsid w:val="00966350"/>
    <w:rsid w:val="009670AD"/>
    <w:rsid w:val="00983BA5"/>
    <w:rsid w:val="0098607C"/>
    <w:rsid w:val="009A3D17"/>
    <w:rsid w:val="009D5272"/>
    <w:rsid w:val="009E55D2"/>
    <w:rsid w:val="009F2571"/>
    <w:rsid w:val="009F46C4"/>
    <w:rsid w:val="00A1265E"/>
    <w:rsid w:val="00A2658E"/>
    <w:rsid w:val="00A26A48"/>
    <w:rsid w:val="00A3388F"/>
    <w:rsid w:val="00A368B5"/>
    <w:rsid w:val="00A372DD"/>
    <w:rsid w:val="00A37C4C"/>
    <w:rsid w:val="00A50DD6"/>
    <w:rsid w:val="00A55C40"/>
    <w:rsid w:val="00A57417"/>
    <w:rsid w:val="00A6799B"/>
    <w:rsid w:val="00A77AA3"/>
    <w:rsid w:val="00A93191"/>
    <w:rsid w:val="00A96001"/>
    <w:rsid w:val="00AB0299"/>
    <w:rsid w:val="00AB2C8B"/>
    <w:rsid w:val="00AD3245"/>
    <w:rsid w:val="00B00002"/>
    <w:rsid w:val="00B208A1"/>
    <w:rsid w:val="00B22EFC"/>
    <w:rsid w:val="00B351E6"/>
    <w:rsid w:val="00B42320"/>
    <w:rsid w:val="00B425F3"/>
    <w:rsid w:val="00B44890"/>
    <w:rsid w:val="00B45C05"/>
    <w:rsid w:val="00B51E50"/>
    <w:rsid w:val="00B52B2C"/>
    <w:rsid w:val="00B624FC"/>
    <w:rsid w:val="00B8145D"/>
    <w:rsid w:val="00B9692B"/>
    <w:rsid w:val="00BC0D27"/>
    <w:rsid w:val="00BE38D8"/>
    <w:rsid w:val="00BF7083"/>
    <w:rsid w:val="00C319D9"/>
    <w:rsid w:val="00C40497"/>
    <w:rsid w:val="00C53821"/>
    <w:rsid w:val="00C9186B"/>
    <w:rsid w:val="00CA6AEE"/>
    <w:rsid w:val="00CB51AC"/>
    <w:rsid w:val="00CB78C1"/>
    <w:rsid w:val="00CD2A47"/>
    <w:rsid w:val="00CD7D28"/>
    <w:rsid w:val="00D15AF8"/>
    <w:rsid w:val="00D200E2"/>
    <w:rsid w:val="00D312B9"/>
    <w:rsid w:val="00D95E29"/>
    <w:rsid w:val="00DC37B8"/>
    <w:rsid w:val="00DC387C"/>
    <w:rsid w:val="00E026B9"/>
    <w:rsid w:val="00E0693E"/>
    <w:rsid w:val="00E20858"/>
    <w:rsid w:val="00E264E8"/>
    <w:rsid w:val="00E44577"/>
    <w:rsid w:val="00E478A6"/>
    <w:rsid w:val="00E822C3"/>
    <w:rsid w:val="00E82903"/>
    <w:rsid w:val="00E91817"/>
    <w:rsid w:val="00EA1330"/>
    <w:rsid w:val="00EA6E53"/>
    <w:rsid w:val="00EE2D59"/>
    <w:rsid w:val="00EE5CBD"/>
    <w:rsid w:val="00F110DE"/>
    <w:rsid w:val="00F13B09"/>
    <w:rsid w:val="00F1422E"/>
    <w:rsid w:val="00F33A10"/>
    <w:rsid w:val="00F63238"/>
    <w:rsid w:val="00F82899"/>
    <w:rsid w:val="00F94969"/>
    <w:rsid w:val="00FA5DE5"/>
    <w:rsid w:val="00FB3CA7"/>
    <w:rsid w:val="00FC4C5F"/>
    <w:rsid w:val="00FD5D9F"/>
    <w:rsid w:val="00FE4458"/>
    <w:rsid w:val="00FE70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A8227"/>
  <w15:docId w15:val="{486F3173-3E85-4027-9796-459156FC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color w:val="1F4E79"/>
      <w:sz w:val="36"/>
      <w:szCs w:val="36"/>
    </w:rPr>
  </w:style>
  <w:style w:type="paragraph" w:styleId="Heading2">
    <w:name w:val="heading 2"/>
    <w:basedOn w:val="Normal"/>
    <w:next w:val="Normal"/>
    <w:uiPriority w:val="9"/>
    <w:semiHidden/>
    <w:unhideWhenUsed/>
    <w:qFormat/>
    <w:pPr>
      <w:keepNext/>
      <w:keepLines/>
      <w:spacing w:before="40" w:after="0" w:line="240" w:lineRule="auto"/>
      <w:outlineLvl w:val="1"/>
    </w:pPr>
    <w:rPr>
      <w:color w:val="2E74B5"/>
      <w:sz w:val="32"/>
      <w:szCs w:val="32"/>
    </w:rPr>
  </w:style>
  <w:style w:type="paragraph" w:styleId="Heading3">
    <w:name w:val="heading 3"/>
    <w:basedOn w:val="Normal"/>
    <w:next w:val="Normal"/>
    <w:uiPriority w:val="9"/>
    <w:semiHidden/>
    <w:unhideWhenUsed/>
    <w:qFormat/>
    <w:pPr>
      <w:keepNext/>
      <w:keepLines/>
      <w:spacing w:before="40" w:after="0" w:line="240" w:lineRule="auto"/>
      <w:outlineLvl w:val="2"/>
    </w:pPr>
    <w:rPr>
      <w:color w:val="2E74B5"/>
      <w:sz w:val="28"/>
      <w:szCs w:val="28"/>
    </w:rPr>
  </w:style>
  <w:style w:type="paragraph" w:styleId="Heading4">
    <w:name w:val="heading 4"/>
    <w:basedOn w:val="Normal"/>
    <w:next w:val="Normal"/>
    <w:uiPriority w:val="9"/>
    <w:semiHidden/>
    <w:unhideWhenUsed/>
    <w:qFormat/>
    <w:pPr>
      <w:keepNext/>
      <w:keepLines/>
      <w:spacing w:before="40" w:after="0"/>
      <w:outlineLvl w:val="3"/>
    </w:pPr>
    <w:rPr>
      <w:color w:val="2E74B5"/>
      <w:sz w:val="24"/>
      <w:szCs w:val="24"/>
    </w:rPr>
  </w:style>
  <w:style w:type="paragraph" w:styleId="Heading5">
    <w:name w:val="heading 5"/>
    <w:basedOn w:val="Normal"/>
    <w:next w:val="Normal"/>
    <w:uiPriority w:val="9"/>
    <w:semiHidden/>
    <w:unhideWhenUsed/>
    <w:qFormat/>
    <w:pPr>
      <w:keepNext/>
      <w:keepLines/>
      <w:spacing w:before="40" w:after="0"/>
      <w:outlineLvl w:val="4"/>
    </w:pPr>
    <w:rPr>
      <w:smallCaps/>
      <w:color w:val="2E74B5"/>
    </w:rPr>
  </w:style>
  <w:style w:type="paragraph" w:styleId="Heading6">
    <w:name w:val="heading 6"/>
    <w:basedOn w:val="Normal"/>
    <w:next w:val="Normal"/>
    <w:uiPriority w:val="9"/>
    <w:semiHidden/>
    <w:unhideWhenUsed/>
    <w:qFormat/>
    <w:pPr>
      <w:keepNext/>
      <w:keepLines/>
      <w:spacing w:before="40" w:after="0"/>
      <w:outlineLvl w:val="5"/>
    </w:pPr>
    <w:rPr>
      <w:i/>
      <w:smallCaps/>
      <w:color w:val="1F4E7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contextualSpacing/>
    </w:pPr>
    <w:rPr>
      <w:smallCaps/>
      <w:color w:val="44546A"/>
      <w:sz w:val="72"/>
      <w:szCs w:val="72"/>
    </w:rPr>
  </w:style>
  <w:style w:type="paragraph" w:styleId="Subtitle">
    <w:name w:val="Subtitle"/>
    <w:basedOn w:val="Normal"/>
    <w:next w:val="Normal"/>
    <w:uiPriority w:val="11"/>
    <w:qFormat/>
    <w:pPr>
      <w:spacing w:after="240" w:line="240" w:lineRule="auto"/>
    </w:pPr>
    <w:rPr>
      <w:color w:val="5B9BD5"/>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B2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187"/>
  </w:style>
  <w:style w:type="paragraph" w:styleId="Footer">
    <w:name w:val="footer"/>
    <w:basedOn w:val="Normal"/>
    <w:link w:val="FooterChar"/>
    <w:uiPriority w:val="99"/>
    <w:unhideWhenUsed/>
    <w:rsid w:val="001B2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187"/>
  </w:style>
  <w:style w:type="character" w:styleId="Hyperlink">
    <w:name w:val="Hyperlink"/>
    <w:basedOn w:val="DefaultParagraphFont"/>
    <w:uiPriority w:val="99"/>
    <w:unhideWhenUsed/>
    <w:rsid w:val="001B2187"/>
    <w:rPr>
      <w:color w:val="0000FF" w:themeColor="hyperlink"/>
      <w:u w:val="single"/>
    </w:rPr>
  </w:style>
  <w:style w:type="character" w:customStyle="1" w:styleId="UnresolvedMention1">
    <w:name w:val="Unresolved Mention1"/>
    <w:basedOn w:val="DefaultParagraphFont"/>
    <w:uiPriority w:val="99"/>
    <w:semiHidden/>
    <w:unhideWhenUsed/>
    <w:rsid w:val="001B2187"/>
    <w:rPr>
      <w:color w:val="605E5C"/>
      <w:shd w:val="clear" w:color="auto" w:fill="E1DFDD"/>
    </w:rPr>
  </w:style>
  <w:style w:type="paragraph" w:styleId="HTMLPreformatted">
    <w:name w:val="HTML Preformatted"/>
    <w:basedOn w:val="Normal"/>
    <w:link w:val="HTMLPreformattedChar"/>
    <w:uiPriority w:val="99"/>
    <w:semiHidden/>
    <w:unhideWhenUsed/>
    <w:rsid w:val="0091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00B7"/>
    <w:rPr>
      <w:rFonts w:ascii="Courier New" w:eastAsia="Times New Roman" w:hAnsi="Courier New" w:cs="Courier New"/>
      <w:sz w:val="20"/>
      <w:szCs w:val="20"/>
    </w:rPr>
  </w:style>
  <w:style w:type="character" w:customStyle="1" w:styleId="y2iqfc">
    <w:name w:val="y2iqfc"/>
    <w:basedOn w:val="DefaultParagraphFont"/>
    <w:rsid w:val="009100B7"/>
  </w:style>
  <w:style w:type="paragraph" w:styleId="ListParagraph">
    <w:name w:val="List Paragraph"/>
    <w:basedOn w:val="Normal"/>
    <w:uiPriority w:val="34"/>
    <w:qFormat/>
    <w:rsid w:val="00FE4458"/>
    <w:pPr>
      <w:ind w:left="720"/>
      <w:contextualSpacing/>
    </w:pPr>
  </w:style>
  <w:style w:type="table" w:styleId="TableGrid">
    <w:name w:val="Table Grid"/>
    <w:basedOn w:val="TableNormal"/>
    <w:uiPriority w:val="39"/>
    <w:rsid w:val="002A2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132C"/>
    <w:rPr>
      <w:color w:val="800080" w:themeColor="followedHyperlink"/>
      <w:u w:val="single"/>
    </w:rPr>
  </w:style>
  <w:style w:type="character" w:styleId="Emphasis">
    <w:name w:val="Emphasis"/>
    <w:basedOn w:val="DefaultParagraphFont"/>
    <w:uiPriority w:val="20"/>
    <w:qFormat/>
    <w:rsid w:val="00A6799B"/>
    <w:rPr>
      <w:i/>
      <w:iCs/>
    </w:rPr>
  </w:style>
  <w:style w:type="character" w:styleId="UnresolvedMention">
    <w:name w:val="Unresolved Mention"/>
    <w:basedOn w:val="DefaultParagraphFont"/>
    <w:uiPriority w:val="99"/>
    <w:semiHidden/>
    <w:unhideWhenUsed/>
    <w:rsid w:val="00851937"/>
    <w:rPr>
      <w:color w:val="605E5C"/>
      <w:shd w:val="clear" w:color="auto" w:fill="E1DFDD"/>
    </w:rPr>
  </w:style>
  <w:style w:type="paragraph" w:styleId="NormalWeb">
    <w:name w:val="Normal (Web)"/>
    <w:basedOn w:val="Normal"/>
    <w:uiPriority w:val="99"/>
    <w:semiHidden/>
    <w:unhideWhenUsed/>
    <w:rsid w:val="005108A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2563">
      <w:bodyDiv w:val="1"/>
      <w:marLeft w:val="0"/>
      <w:marRight w:val="0"/>
      <w:marTop w:val="0"/>
      <w:marBottom w:val="0"/>
      <w:divBdr>
        <w:top w:val="none" w:sz="0" w:space="0" w:color="auto"/>
        <w:left w:val="none" w:sz="0" w:space="0" w:color="auto"/>
        <w:bottom w:val="none" w:sz="0" w:space="0" w:color="auto"/>
        <w:right w:val="none" w:sz="0" w:space="0" w:color="auto"/>
      </w:divBdr>
      <w:divsChild>
        <w:div w:id="3227056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972146">
              <w:marLeft w:val="0"/>
              <w:marRight w:val="0"/>
              <w:marTop w:val="0"/>
              <w:marBottom w:val="0"/>
              <w:divBdr>
                <w:top w:val="none" w:sz="0" w:space="0" w:color="auto"/>
                <w:left w:val="none" w:sz="0" w:space="0" w:color="auto"/>
                <w:bottom w:val="none" w:sz="0" w:space="0" w:color="auto"/>
                <w:right w:val="none" w:sz="0" w:space="0" w:color="auto"/>
              </w:divBdr>
              <w:divsChild>
                <w:div w:id="17220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1510">
      <w:bodyDiv w:val="1"/>
      <w:marLeft w:val="0"/>
      <w:marRight w:val="0"/>
      <w:marTop w:val="0"/>
      <w:marBottom w:val="0"/>
      <w:divBdr>
        <w:top w:val="none" w:sz="0" w:space="0" w:color="auto"/>
        <w:left w:val="none" w:sz="0" w:space="0" w:color="auto"/>
        <w:bottom w:val="none" w:sz="0" w:space="0" w:color="auto"/>
        <w:right w:val="none" w:sz="0" w:space="0" w:color="auto"/>
      </w:divBdr>
      <w:divsChild>
        <w:div w:id="354189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634463">
              <w:marLeft w:val="0"/>
              <w:marRight w:val="0"/>
              <w:marTop w:val="0"/>
              <w:marBottom w:val="0"/>
              <w:divBdr>
                <w:top w:val="none" w:sz="0" w:space="0" w:color="auto"/>
                <w:left w:val="none" w:sz="0" w:space="0" w:color="auto"/>
                <w:bottom w:val="none" w:sz="0" w:space="0" w:color="auto"/>
                <w:right w:val="none" w:sz="0" w:space="0" w:color="auto"/>
              </w:divBdr>
              <w:divsChild>
                <w:div w:id="1450006711">
                  <w:marLeft w:val="0"/>
                  <w:marRight w:val="0"/>
                  <w:marTop w:val="0"/>
                  <w:marBottom w:val="0"/>
                  <w:divBdr>
                    <w:top w:val="none" w:sz="0" w:space="0" w:color="auto"/>
                    <w:left w:val="none" w:sz="0" w:space="0" w:color="auto"/>
                    <w:bottom w:val="none" w:sz="0" w:space="0" w:color="auto"/>
                    <w:right w:val="none" w:sz="0" w:space="0" w:color="auto"/>
                  </w:divBdr>
                  <w:divsChild>
                    <w:div w:id="1982273850">
                      <w:marLeft w:val="0"/>
                      <w:marRight w:val="0"/>
                      <w:marTop w:val="0"/>
                      <w:marBottom w:val="0"/>
                      <w:divBdr>
                        <w:top w:val="none" w:sz="0" w:space="0" w:color="auto"/>
                        <w:left w:val="none" w:sz="0" w:space="0" w:color="auto"/>
                        <w:bottom w:val="none" w:sz="0" w:space="0" w:color="auto"/>
                        <w:right w:val="none" w:sz="0" w:space="0" w:color="auto"/>
                      </w:divBdr>
                      <w:divsChild>
                        <w:div w:id="1213809048">
                          <w:marLeft w:val="0"/>
                          <w:marRight w:val="0"/>
                          <w:marTop w:val="0"/>
                          <w:marBottom w:val="0"/>
                          <w:divBdr>
                            <w:top w:val="none" w:sz="0" w:space="0" w:color="auto"/>
                            <w:left w:val="none" w:sz="0" w:space="0" w:color="auto"/>
                            <w:bottom w:val="none" w:sz="0" w:space="0" w:color="auto"/>
                            <w:right w:val="none" w:sz="0" w:space="0" w:color="auto"/>
                          </w:divBdr>
                          <w:divsChild>
                            <w:div w:id="1557232137">
                              <w:marLeft w:val="0"/>
                              <w:marRight w:val="0"/>
                              <w:marTop w:val="0"/>
                              <w:marBottom w:val="0"/>
                              <w:divBdr>
                                <w:top w:val="none" w:sz="0" w:space="0" w:color="auto"/>
                                <w:left w:val="none" w:sz="0" w:space="0" w:color="auto"/>
                                <w:bottom w:val="none" w:sz="0" w:space="0" w:color="auto"/>
                                <w:right w:val="none" w:sz="0" w:space="0" w:color="auto"/>
                              </w:divBdr>
                              <w:divsChild>
                                <w:div w:id="201222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27949">
      <w:bodyDiv w:val="1"/>
      <w:marLeft w:val="0"/>
      <w:marRight w:val="0"/>
      <w:marTop w:val="0"/>
      <w:marBottom w:val="0"/>
      <w:divBdr>
        <w:top w:val="none" w:sz="0" w:space="0" w:color="auto"/>
        <w:left w:val="none" w:sz="0" w:space="0" w:color="auto"/>
        <w:bottom w:val="none" w:sz="0" w:space="0" w:color="auto"/>
        <w:right w:val="none" w:sz="0" w:space="0" w:color="auto"/>
      </w:divBdr>
    </w:div>
    <w:div w:id="187379232">
      <w:bodyDiv w:val="1"/>
      <w:marLeft w:val="0"/>
      <w:marRight w:val="0"/>
      <w:marTop w:val="0"/>
      <w:marBottom w:val="0"/>
      <w:divBdr>
        <w:top w:val="none" w:sz="0" w:space="0" w:color="auto"/>
        <w:left w:val="none" w:sz="0" w:space="0" w:color="auto"/>
        <w:bottom w:val="none" w:sz="0" w:space="0" w:color="auto"/>
        <w:right w:val="none" w:sz="0" w:space="0" w:color="auto"/>
      </w:divBdr>
    </w:div>
    <w:div w:id="198859306">
      <w:bodyDiv w:val="1"/>
      <w:marLeft w:val="0"/>
      <w:marRight w:val="0"/>
      <w:marTop w:val="0"/>
      <w:marBottom w:val="0"/>
      <w:divBdr>
        <w:top w:val="none" w:sz="0" w:space="0" w:color="auto"/>
        <w:left w:val="none" w:sz="0" w:space="0" w:color="auto"/>
        <w:bottom w:val="none" w:sz="0" w:space="0" w:color="auto"/>
        <w:right w:val="none" w:sz="0" w:space="0" w:color="auto"/>
      </w:divBdr>
      <w:divsChild>
        <w:div w:id="1654334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531837">
              <w:marLeft w:val="0"/>
              <w:marRight w:val="0"/>
              <w:marTop w:val="0"/>
              <w:marBottom w:val="0"/>
              <w:divBdr>
                <w:top w:val="none" w:sz="0" w:space="0" w:color="auto"/>
                <w:left w:val="none" w:sz="0" w:space="0" w:color="auto"/>
                <w:bottom w:val="none" w:sz="0" w:space="0" w:color="auto"/>
                <w:right w:val="none" w:sz="0" w:space="0" w:color="auto"/>
              </w:divBdr>
              <w:divsChild>
                <w:div w:id="2812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57029">
      <w:bodyDiv w:val="1"/>
      <w:marLeft w:val="0"/>
      <w:marRight w:val="0"/>
      <w:marTop w:val="0"/>
      <w:marBottom w:val="0"/>
      <w:divBdr>
        <w:top w:val="none" w:sz="0" w:space="0" w:color="auto"/>
        <w:left w:val="none" w:sz="0" w:space="0" w:color="auto"/>
        <w:bottom w:val="none" w:sz="0" w:space="0" w:color="auto"/>
        <w:right w:val="none" w:sz="0" w:space="0" w:color="auto"/>
      </w:divBdr>
      <w:divsChild>
        <w:div w:id="758018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9689788">
              <w:marLeft w:val="0"/>
              <w:marRight w:val="0"/>
              <w:marTop w:val="0"/>
              <w:marBottom w:val="0"/>
              <w:divBdr>
                <w:top w:val="none" w:sz="0" w:space="0" w:color="auto"/>
                <w:left w:val="none" w:sz="0" w:space="0" w:color="auto"/>
                <w:bottom w:val="none" w:sz="0" w:space="0" w:color="auto"/>
                <w:right w:val="none" w:sz="0" w:space="0" w:color="auto"/>
              </w:divBdr>
              <w:divsChild>
                <w:div w:id="4741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15876">
      <w:bodyDiv w:val="1"/>
      <w:marLeft w:val="0"/>
      <w:marRight w:val="0"/>
      <w:marTop w:val="0"/>
      <w:marBottom w:val="0"/>
      <w:divBdr>
        <w:top w:val="none" w:sz="0" w:space="0" w:color="auto"/>
        <w:left w:val="none" w:sz="0" w:space="0" w:color="auto"/>
        <w:bottom w:val="none" w:sz="0" w:space="0" w:color="auto"/>
        <w:right w:val="none" w:sz="0" w:space="0" w:color="auto"/>
      </w:divBdr>
      <w:divsChild>
        <w:div w:id="754398544">
          <w:marLeft w:val="0"/>
          <w:marRight w:val="0"/>
          <w:marTop w:val="0"/>
          <w:marBottom w:val="0"/>
          <w:divBdr>
            <w:top w:val="none" w:sz="0" w:space="0" w:color="auto"/>
            <w:left w:val="none" w:sz="0" w:space="0" w:color="auto"/>
            <w:bottom w:val="none" w:sz="0" w:space="0" w:color="auto"/>
            <w:right w:val="none" w:sz="0" w:space="0" w:color="auto"/>
          </w:divBdr>
          <w:divsChild>
            <w:div w:id="81606080">
              <w:marLeft w:val="0"/>
              <w:marRight w:val="0"/>
              <w:marTop w:val="0"/>
              <w:marBottom w:val="0"/>
              <w:divBdr>
                <w:top w:val="none" w:sz="0" w:space="0" w:color="auto"/>
                <w:left w:val="none" w:sz="0" w:space="0" w:color="auto"/>
                <w:bottom w:val="none" w:sz="0" w:space="0" w:color="auto"/>
                <w:right w:val="none" w:sz="0" w:space="0" w:color="auto"/>
              </w:divBdr>
            </w:div>
          </w:divsChild>
        </w:div>
        <w:div w:id="459301018">
          <w:marLeft w:val="0"/>
          <w:marRight w:val="0"/>
          <w:marTop w:val="0"/>
          <w:marBottom w:val="0"/>
          <w:divBdr>
            <w:top w:val="none" w:sz="0" w:space="0" w:color="auto"/>
            <w:left w:val="none" w:sz="0" w:space="0" w:color="auto"/>
            <w:bottom w:val="none" w:sz="0" w:space="0" w:color="auto"/>
            <w:right w:val="none" w:sz="0" w:space="0" w:color="auto"/>
          </w:divBdr>
          <w:divsChild>
            <w:div w:id="1283420379">
              <w:marLeft w:val="0"/>
              <w:marRight w:val="0"/>
              <w:marTop w:val="0"/>
              <w:marBottom w:val="0"/>
              <w:divBdr>
                <w:top w:val="none" w:sz="0" w:space="0" w:color="auto"/>
                <w:left w:val="none" w:sz="0" w:space="0" w:color="auto"/>
                <w:bottom w:val="none" w:sz="0" w:space="0" w:color="auto"/>
                <w:right w:val="none" w:sz="0" w:space="0" w:color="auto"/>
              </w:divBdr>
              <w:divsChild>
                <w:div w:id="1992831882">
                  <w:marLeft w:val="0"/>
                  <w:marRight w:val="0"/>
                  <w:marTop w:val="0"/>
                  <w:marBottom w:val="0"/>
                  <w:divBdr>
                    <w:top w:val="none" w:sz="0" w:space="0" w:color="auto"/>
                    <w:left w:val="none" w:sz="0" w:space="0" w:color="auto"/>
                    <w:bottom w:val="none" w:sz="0" w:space="0" w:color="auto"/>
                    <w:right w:val="none" w:sz="0" w:space="0" w:color="auto"/>
                  </w:divBdr>
                  <w:divsChild>
                    <w:div w:id="151086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11315">
      <w:bodyDiv w:val="1"/>
      <w:marLeft w:val="0"/>
      <w:marRight w:val="0"/>
      <w:marTop w:val="0"/>
      <w:marBottom w:val="0"/>
      <w:divBdr>
        <w:top w:val="none" w:sz="0" w:space="0" w:color="auto"/>
        <w:left w:val="none" w:sz="0" w:space="0" w:color="auto"/>
        <w:bottom w:val="none" w:sz="0" w:space="0" w:color="auto"/>
        <w:right w:val="none" w:sz="0" w:space="0" w:color="auto"/>
      </w:divBdr>
    </w:div>
    <w:div w:id="535239747">
      <w:bodyDiv w:val="1"/>
      <w:marLeft w:val="0"/>
      <w:marRight w:val="0"/>
      <w:marTop w:val="0"/>
      <w:marBottom w:val="0"/>
      <w:divBdr>
        <w:top w:val="none" w:sz="0" w:space="0" w:color="auto"/>
        <w:left w:val="none" w:sz="0" w:space="0" w:color="auto"/>
        <w:bottom w:val="none" w:sz="0" w:space="0" w:color="auto"/>
        <w:right w:val="none" w:sz="0" w:space="0" w:color="auto"/>
      </w:divBdr>
      <w:divsChild>
        <w:div w:id="513106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109711">
              <w:marLeft w:val="0"/>
              <w:marRight w:val="0"/>
              <w:marTop w:val="0"/>
              <w:marBottom w:val="0"/>
              <w:divBdr>
                <w:top w:val="none" w:sz="0" w:space="0" w:color="auto"/>
                <w:left w:val="none" w:sz="0" w:space="0" w:color="auto"/>
                <w:bottom w:val="none" w:sz="0" w:space="0" w:color="auto"/>
                <w:right w:val="none" w:sz="0" w:space="0" w:color="auto"/>
              </w:divBdr>
              <w:divsChild>
                <w:div w:id="2734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43551">
      <w:bodyDiv w:val="1"/>
      <w:marLeft w:val="0"/>
      <w:marRight w:val="0"/>
      <w:marTop w:val="0"/>
      <w:marBottom w:val="0"/>
      <w:divBdr>
        <w:top w:val="none" w:sz="0" w:space="0" w:color="auto"/>
        <w:left w:val="none" w:sz="0" w:space="0" w:color="auto"/>
        <w:bottom w:val="none" w:sz="0" w:space="0" w:color="auto"/>
        <w:right w:val="none" w:sz="0" w:space="0" w:color="auto"/>
      </w:divBdr>
    </w:div>
    <w:div w:id="619609639">
      <w:bodyDiv w:val="1"/>
      <w:marLeft w:val="0"/>
      <w:marRight w:val="0"/>
      <w:marTop w:val="0"/>
      <w:marBottom w:val="0"/>
      <w:divBdr>
        <w:top w:val="none" w:sz="0" w:space="0" w:color="auto"/>
        <w:left w:val="none" w:sz="0" w:space="0" w:color="auto"/>
        <w:bottom w:val="none" w:sz="0" w:space="0" w:color="auto"/>
        <w:right w:val="none" w:sz="0" w:space="0" w:color="auto"/>
      </w:divBdr>
    </w:div>
    <w:div w:id="643968981">
      <w:bodyDiv w:val="1"/>
      <w:marLeft w:val="0"/>
      <w:marRight w:val="0"/>
      <w:marTop w:val="0"/>
      <w:marBottom w:val="0"/>
      <w:divBdr>
        <w:top w:val="none" w:sz="0" w:space="0" w:color="auto"/>
        <w:left w:val="none" w:sz="0" w:space="0" w:color="auto"/>
        <w:bottom w:val="none" w:sz="0" w:space="0" w:color="auto"/>
        <w:right w:val="none" w:sz="0" w:space="0" w:color="auto"/>
      </w:divBdr>
    </w:div>
    <w:div w:id="669482939">
      <w:bodyDiv w:val="1"/>
      <w:marLeft w:val="0"/>
      <w:marRight w:val="0"/>
      <w:marTop w:val="0"/>
      <w:marBottom w:val="0"/>
      <w:divBdr>
        <w:top w:val="none" w:sz="0" w:space="0" w:color="auto"/>
        <w:left w:val="none" w:sz="0" w:space="0" w:color="auto"/>
        <w:bottom w:val="none" w:sz="0" w:space="0" w:color="auto"/>
        <w:right w:val="none" w:sz="0" w:space="0" w:color="auto"/>
      </w:divBdr>
      <w:divsChild>
        <w:div w:id="664550629">
          <w:marLeft w:val="0"/>
          <w:marRight w:val="0"/>
          <w:marTop w:val="0"/>
          <w:marBottom w:val="0"/>
          <w:divBdr>
            <w:top w:val="none" w:sz="0" w:space="0" w:color="auto"/>
            <w:left w:val="none" w:sz="0" w:space="0" w:color="auto"/>
            <w:bottom w:val="none" w:sz="0" w:space="0" w:color="auto"/>
            <w:right w:val="none" w:sz="0" w:space="0" w:color="auto"/>
          </w:divBdr>
          <w:divsChild>
            <w:div w:id="954868890">
              <w:marLeft w:val="0"/>
              <w:marRight w:val="0"/>
              <w:marTop w:val="0"/>
              <w:marBottom w:val="0"/>
              <w:divBdr>
                <w:top w:val="none" w:sz="0" w:space="0" w:color="auto"/>
                <w:left w:val="none" w:sz="0" w:space="0" w:color="auto"/>
                <w:bottom w:val="none" w:sz="0" w:space="0" w:color="auto"/>
                <w:right w:val="none" w:sz="0" w:space="0" w:color="auto"/>
              </w:divBdr>
            </w:div>
          </w:divsChild>
        </w:div>
        <w:div w:id="147552566">
          <w:marLeft w:val="0"/>
          <w:marRight w:val="0"/>
          <w:marTop w:val="0"/>
          <w:marBottom w:val="0"/>
          <w:divBdr>
            <w:top w:val="none" w:sz="0" w:space="0" w:color="auto"/>
            <w:left w:val="none" w:sz="0" w:space="0" w:color="auto"/>
            <w:bottom w:val="none" w:sz="0" w:space="0" w:color="auto"/>
            <w:right w:val="none" w:sz="0" w:space="0" w:color="auto"/>
          </w:divBdr>
          <w:divsChild>
            <w:div w:id="1941717667">
              <w:marLeft w:val="0"/>
              <w:marRight w:val="0"/>
              <w:marTop w:val="0"/>
              <w:marBottom w:val="0"/>
              <w:divBdr>
                <w:top w:val="none" w:sz="0" w:space="0" w:color="auto"/>
                <w:left w:val="none" w:sz="0" w:space="0" w:color="auto"/>
                <w:bottom w:val="none" w:sz="0" w:space="0" w:color="auto"/>
                <w:right w:val="none" w:sz="0" w:space="0" w:color="auto"/>
              </w:divBdr>
              <w:divsChild>
                <w:div w:id="987172291">
                  <w:marLeft w:val="0"/>
                  <w:marRight w:val="0"/>
                  <w:marTop w:val="0"/>
                  <w:marBottom w:val="0"/>
                  <w:divBdr>
                    <w:top w:val="none" w:sz="0" w:space="0" w:color="auto"/>
                    <w:left w:val="none" w:sz="0" w:space="0" w:color="auto"/>
                    <w:bottom w:val="none" w:sz="0" w:space="0" w:color="auto"/>
                    <w:right w:val="none" w:sz="0" w:space="0" w:color="auto"/>
                  </w:divBdr>
                  <w:divsChild>
                    <w:div w:id="10680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102511">
      <w:bodyDiv w:val="1"/>
      <w:marLeft w:val="0"/>
      <w:marRight w:val="0"/>
      <w:marTop w:val="0"/>
      <w:marBottom w:val="0"/>
      <w:divBdr>
        <w:top w:val="none" w:sz="0" w:space="0" w:color="auto"/>
        <w:left w:val="none" w:sz="0" w:space="0" w:color="auto"/>
        <w:bottom w:val="none" w:sz="0" w:space="0" w:color="auto"/>
        <w:right w:val="none" w:sz="0" w:space="0" w:color="auto"/>
      </w:divBdr>
    </w:div>
    <w:div w:id="744382044">
      <w:bodyDiv w:val="1"/>
      <w:marLeft w:val="0"/>
      <w:marRight w:val="0"/>
      <w:marTop w:val="0"/>
      <w:marBottom w:val="0"/>
      <w:divBdr>
        <w:top w:val="none" w:sz="0" w:space="0" w:color="auto"/>
        <w:left w:val="none" w:sz="0" w:space="0" w:color="auto"/>
        <w:bottom w:val="none" w:sz="0" w:space="0" w:color="auto"/>
        <w:right w:val="none" w:sz="0" w:space="0" w:color="auto"/>
      </w:divBdr>
    </w:div>
    <w:div w:id="789129829">
      <w:bodyDiv w:val="1"/>
      <w:marLeft w:val="0"/>
      <w:marRight w:val="0"/>
      <w:marTop w:val="0"/>
      <w:marBottom w:val="0"/>
      <w:divBdr>
        <w:top w:val="none" w:sz="0" w:space="0" w:color="auto"/>
        <w:left w:val="none" w:sz="0" w:space="0" w:color="auto"/>
        <w:bottom w:val="none" w:sz="0" w:space="0" w:color="auto"/>
        <w:right w:val="none" w:sz="0" w:space="0" w:color="auto"/>
      </w:divBdr>
    </w:div>
    <w:div w:id="837380089">
      <w:bodyDiv w:val="1"/>
      <w:marLeft w:val="0"/>
      <w:marRight w:val="0"/>
      <w:marTop w:val="0"/>
      <w:marBottom w:val="0"/>
      <w:divBdr>
        <w:top w:val="none" w:sz="0" w:space="0" w:color="auto"/>
        <w:left w:val="none" w:sz="0" w:space="0" w:color="auto"/>
        <w:bottom w:val="none" w:sz="0" w:space="0" w:color="auto"/>
        <w:right w:val="none" w:sz="0" w:space="0" w:color="auto"/>
      </w:divBdr>
      <w:divsChild>
        <w:div w:id="1581256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33597">
              <w:marLeft w:val="0"/>
              <w:marRight w:val="0"/>
              <w:marTop w:val="0"/>
              <w:marBottom w:val="0"/>
              <w:divBdr>
                <w:top w:val="none" w:sz="0" w:space="0" w:color="auto"/>
                <w:left w:val="none" w:sz="0" w:space="0" w:color="auto"/>
                <w:bottom w:val="none" w:sz="0" w:space="0" w:color="auto"/>
                <w:right w:val="none" w:sz="0" w:space="0" w:color="auto"/>
              </w:divBdr>
              <w:divsChild>
                <w:div w:id="159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78645">
      <w:bodyDiv w:val="1"/>
      <w:marLeft w:val="0"/>
      <w:marRight w:val="0"/>
      <w:marTop w:val="0"/>
      <w:marBottom w:val="0"/>
      <w:divBdr>
        <w:top w:val="none" w:sz="0" w:space="0" w:color="auto"/>
        <w:left w:val="none" w:sz="0" w:space="0" w:color="auto"/>
        <w:bottom w:val="none" w:sz="0" w:space="0" w:color="auto"/>
        <w:right w:val="none" w:sz="0" w:space="0" w:color="auto"/>
      </w:divBdr>
      <w:divsChild>
        <w:div w:id="1725981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086778">
              <w:marLeft w:val="0"/>
              <w:marRight w:val="0"/>
              <w:marTop w:val="0"/>
              <w:marBottom w:val="0"/>
              <w:divBdr>
                <w:top w:val="none" w:sz="0" w:space="0" w:color="auto"/>
                <w:left w:val="none" w:sz="0" w:space="0" w:color="auto"/>
                <w:bottom w:val="none" w:sz="0" w:space="0" w:color="auto"/>
                <w:right w:val="none" w:sz="0" w:space="0" w:color="auto"/>
              </w:divBdr>
              <w:divsChild>
                <w:div w:id="51630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65365">
      <w:bodyDiv w:val="1"/>
      <w:marLeft w:val="0"/>
      <w:marRight w:val="0"/>
      <w:marTop w:val="0"/>
      <w:marBottom w:val="0"/>
      <w:divBdr>
        <w:top w:val="none" w:sz="0" w:space="0" w:color="auto"/>
        <w:left w:val="none" w:sz="0" w:space="0" w:color="auto"/>
        <w:bottom w:val="none" w:sz="0" w:space="0" w:color="auto"/>
        <w:right w:val="none" w:sz="0" w:space="0" w:color="auto"/>
      </w:divBdr>
    </w:div>
    <w:div w:id="1034038091">
      <w:bodyDiv w:val="1"/>
      <w:marLeft w:val="0"/>
      <w:marRight w:val="0"/>
      <w:marTop w:val="0"/>
      <w:marBottom w:val="0"/>
      <w:divBdr>
        <w:top w:val="none" w:sz="0" w:space="0" w:color="auto"/>
        <w:left w:val="none" w:sz="0" w:space="0" w:color="auto"/>
        <w:bottom w:val="none" w:sz="0" w:space="0" w:color="auto"/>
        <w:right w:val="none" w:sz="0" w:space="0" w:color="auto"/>
      </w:divBdr>
      <w:divsChild>
        <w:div w:id="1085961214">
          <w:marLeft w:val="0"/>
          <w:marRight w:val="0"/>
          <w:marTop w:val="0"/>
          <w:marBottom w:val="0"/>
          <w:divBdr>
            <w:top w:val="none" w:sz="0" w:space="0" w:color="auto"/>
            <w:left w:val="none" w:sz="0" w:space="0" w:color="auto"/>
            <w:bottom w:val="none" w:sz="0" w:space="0" w:color="auto"/>
            <w:right w:val="none" w:sz="0" w:space="0" w:color="auto"/>
          </w:divBdr>
        </w:div>
      </w:divsChild>
    </w:div>
    <w:div w:id="1165437064">
      <w:bodyDiv w:val="1"/>
      <w:marLeft w:val="0"/>
      <w:marRight w:val="0"/>
      <w:marTop w:val="0"/>
      <w:marBottom w:val="0"/>
      <w:divBdr>
        <w:top w:val="none" w:sz="0" w:space="0" w:color="auto"/>
        <w:left w:val="none" w:sz="0" w:space="0" w:color="auto"/>
        <w:bottom w:val="none" w:sz="0" w:space="0" w:color="auto"/>
        <w:right w:val="none" w:sz="0" w:space="0" w:color="auto"/>
      </w:divBdr>
    </w:div>
    <w:div w:id="1179545483">
      <w:bodyDiv w:val="1"/>
      <w:marLeft w:val="0"/>
      <w:marRight w:val="0"/>
      <w:marTop w:val="0"/>
      <w:marBottom w:val="0"/>
      <w:divBdr>
        <w:top w:val="none" w:sz="0" w:space="0" w:color="auto"/>
        <w:left w:val="none" w:sz="0" w:space="0" w:color="auto"/>
        <w:bottom w:val="none" w:sz="0" w:space="0" w:color="auto"/>
        <w:right w:val="none" w:sz="0" w:space="0" w:color="auto"/>
      </w:divBdr>
    </w:div>
    <w:div w:id="1322661030">
      <w:bodyDiv w:val="1"/>
      <w:marLeft w:val="0"/>
      <w:marRight w:val="0"/>
      <w:marTop w:val="0"/>
      <w:marBottom w:val="0"/>
      <w:divBdr>
        <w:top w:val="none" w:sz="0" w:space="0" w:color="auto"/>
        <w:left w:val="none" w:sz="0" w:space="0" w:color="auto"/>
        <w:bottom w:val="none" w:sz="0" w:space="0" w:color="auto"/>
        <w:right w:val="none" w:sz="0" w:space="0" w:color="auto"/>
      </w:divBdr>
      <w:divsChild>
        <w:div w:id="17070266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6489075">
              <w:marLeft w:val="0"/>
              <w:marRight w:val="0"/>
              <w:marTop w:val="0"/>
              <w:marBottom w:val="0"/>
              <w:divBdr>
                <w:top w:val="none" w:sz="0" w:space="0" w:color="auto"/>
                <w:left w:val="none" w:sz="0" w:space="0" w:color="auto"/>
                <w:bottom w:val="none" w:sz="0" w:space="0" w:color="auto"/>
                <w:right w:val="none" w:sz="0" w:space="0" w:color="auto"/>
              </w:divBdr>
              <w:divsChild>
                <w:div w:id="13356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1656">
      <w:bodyDiv w:val="1"/>
      <w:marLeft w:val="0"/>
      <w:marRight w:val="0"/>
      <w:marTop w:val="0"/>
      <w:marBottom w:val="0"/>
      <w:divBdr>
        <w:top w:val="none" w:sz="0" w:space="0" w:color="auto"/>
        <w:left w:val="none" w:sz="0" w:space="0" w:color="auto"/>
        <w:bottom w:val="none" w:sz="0" w:space="0" w:color="auto"/>
        <w:right w:val="none" w:sz="0" w:space="0" w:color="auto"/>
      </w:divBdr>
      <w:divsChild>
        <w:div w:id="1666132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7243804">
              <w:marLeft w:val="0"/>
              <w:marRight w:val="0"/>
              <w:marTop w:val="0"/>
              <w:marBottom w:val="0"/>
              <w:divBdr>
                <w:top w:val="none" w:sz="0" w:space="0" w:color="auto"/>
                <w:left w:val="none" w:sz="0" w:space="0" w:color="auto"/>
                <w:bottom w:val="none" w:sz="0" w:space="0" w:color="auto"/>
                <w:right w:val="none" w:sz="0" w:space="0" w:color="auto"/>
              </w:divBdr>
              <w:divsChild>
                <w:div w:id="64894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77535">
      <w:bodyDiv w:val="1"/>
      <w:marLeft w:val="0"/>
      <w:marRight w:val="0"/>
      <w:marTop w:val="0"/>
      <w:marBottom w:val="0"/>
      <w:divBdr>
        <w:top w:val="none" w:sz="0" w:space="0" w:color="auto"/>
        <w:left w:val="none" w:sz="0" w:space="0" w:color="auto"/>
        <w:bottom w:val="none" w:sz="0" w:space="0" w:color="auto"/>
        <w:right w:val="none" w:sz="0" w:space="0" w:color="auto"/>
      </w:divBdr>
      <w:divsChild>
        <w:div w:id="190074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3800271">
              <w:marLeft w:val="0"/>
              <w:marRight w:val="0"/>
              <w:marTop w:val="0"/>
              <w:marBottom w:val="0"/>
              <w:divBdr>
                <w:top w:val="none" w:sz="0" w:space="0" w:color="auto"/>
                <w:left w:val="none" w:sz="0" w:space="0" w:color="auto"/>
                <w:bottom w:val="none" w:sz="0" w:space="0" w:color="auto"/>
                <w:right w:val="none" w:sz="0" w:space="0" w:color="auto"/>
              </w:divBdr>
              <w:divsChild>
                <w:div w:id="13139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78381">
      <w:bodyDiv w:val="1"/>
      <w:marLeft w:val="0"/>
      <w:marRight w:val="0"/>
      <w:marTop w:val="0"/>
      <w:marBottom w:val="0"/>
      <w:divBdr>
        <w:top w:val="none" w:sz="0" w:space="0" w:color="auto"/>
        <w:left w:val="none" w:sz="0" w:space="0" w:color="auto"/>
        <w:bottom w:val="none" w:sz="0" w:space="0" w:color="auto"/>
        <w:right w:val="none" w:sz="0" w:space="0" w:color="auto"/>
      </w:divBdr>
    </w:div>
    <w:div w:id="1494838831">
      <w:bodyDiv w:val="1"/>
      <w:marLeft w:val="0"/>
      <w:marRight w:val="0"/>
      <w:marTop w:val="0"/>
      <w:marBottom w:val="0"/>
      <w:divBdr>
        <w:top w:val="none" w:sz="0" w:space="0" w:color="auto"/>
        <w:left w:val="none" w:sz="0" w:space="0" w:color="auto"/>
        <w:bottom w:val="none" w:sz="0" w:space="0" w:color="auto"/>
        <w:right w:val="none" w:sz="0" w:space="0" w:color="auto"/>
      </w:divBdr>
      <w:divsChild>
        <w:div w:id="645672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806762">
              <w:marLeft w:val="0"/>
              <w:marRight w:val="0"/>
              <w:marTop w:val="0"/>
              <w:marBottom w:val="0"/>
              <w:divBdr>
                <w:top w:val="none" w:sz="0" w:space="0" w:color="auto"/>
                <w:left w:val="none" w:sz="0" w:space="0" w:color="auto"/>
                <w:bottom w:val="none" w:sz="0" w:space="0" w:color="auto"/>
                <w:right w:val="none" w:sz="0" w:space="0" w:color="auto"/>
              </w:divBdr>
              <w:divsChild>
                <w:div w:id="211848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76129">
      <w:bodyDiv w:val="1"/>
      <w:marLeft w:val="0"/>
      <w:marRight w:val="0"/>
      <w:marTop w:val="0"/>
      <w:marBottom w:val="0"/>
      <w:divBdr>
        <w:top w:val="none" w:sz="0" w:space="0" w:color="auto"/>
        <w:left w:val="none" w:sz="0" w:space="0" w:color="auto"/>
        <w:bottom w:val="none" w:sz="0" w:space="0" w:color="auto"/>
        <w:right w:val="none" w:sz="0" w:space="0" w:color="auto"/>
      </w:divBdr>
    </w:div>
    <w:div w:id="1534266592">
      <w:bodyDiv w:val="1"/>
      <w:marLeft w:val="0"/>
      <w:marRight w:val="0"/>
      <w:marTop w:val="0"/>
      <w:marBottom w:val="0"/>
      <w:divBdr>
        <w:top w:val="none" w:sz="0" w:space="0" w:color="auto"/>
        <w:left w:val="none" w:sz="0" w:space="0" w:color="auto"/>
        <w:bottom w:val="none" w:sz="0" w:space="0" w:color="auto"/>
        <w:right w:val="none" w:sz="0" w:space="0" w:color="auto"/>
      </w:divBdr>
    </w:div>
    <w:div w:id="1537085883">
      <w:bodyDiv w:val="1"/>
      <w:marLeft w:val="0"/>
      <w:marRight w:val="0"/>
      <w:marTop w:val="0"/>
      <w:marBottom w:val="0"/>
      <w:divBdr>
        <w:top w:val="none" w:sz="0" w:space="0" w:color="auto"/>
        <w:left w:val="none" w:sz="0" w:space="0" w:color="auto"/>
        <w:bottom w:val="none" w:sz="0" w:space="0" w:color="auto"/>
        <w:right w:val="none" w:sz="0" w:space="0" w:color="auto"/>
      </w:divBdr>
      <w:divsChild>
        <w:div w:id="1987586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4188639">
              <w:marLeft w:val="0"/>
              <w:marRight w:val="0"/>
              <w:marTop w:val="0"/>
              <w:marBottom w:val="0"/>
              <w:divBdr>
                <w:top w:val="none" w:sz="0" w:space="0" w:color="auto"/>
                <w:left w:val="none" w:sz="0" w:space="0" w:color="auto"/>
                <w:bottom w:val="none" w:sz="0" w:space="0" w:color="auto"/>
                <w:right w:val="none" w:sz="0" w:space="0" w:color="auto"/>
              </w:divBdr>
              <w:divsChild>
                <w:div w:id="16109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2914">
      <w:bodyDiv w:val="1"/>
      <w:marLeft w:val="0"/>
      <w:marRight w:val="0"/>
      <w:marTop w:val="0"/>
      <w:marBottom w:val="0"/>
      <w:divBdr>
        <w:top w:val="none" w:sz="0" w:space="0" w:color="auto"/>
        <w:left w:val="none" w:sz="0" w:space="0" w:color="auto"/>
        <w:bottom w:val="none" w:sz="0" w:space="0" w:color="auto"/>
        <w:right w:val="none" w:sz="0" w:space="0" w:color="auto"/>
      </w:divBdr>
      <w:divsChild>
        <w:div w:id="384842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656016">
              <w:marLeft w:val="0"/>
              <w:marRight w:val="0"/>
              <w:marTop w:val="0"/>
              <w:marBottom w:val="0"/>
              <w:divBdr>
                <w:top w:val="none" w:sz="0" w:space="0" w:color="auto"/>
                <w:left w:val="none" w:sz="0" w:space="0" w:color="auto"/>
                <w:bottom w:val="none" w:sz="0" w:space="0" w:color="auto"/>
                <w:right w:val="none" w:sz="0" w:space="0" w:color="auto"/>
              </w:divBdr>
              <w:divsChild>
                <w:div w:id="136644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75442">
      <w:bodyDiv w:val="1"/>
      <w:marLeft w:val="0"/>
      <w:marRight w:val="0"/>
      <w:marTop w:val="0"/>
      <w:marBottom w:val="0"/>
      <w:divBdr>
        <w:top w:val="none" w:sz="0" w:space="0" w:color="auto"/>
        <w:left w:val="none" w:sz="0" w:space="0" w:color="auto"/>
        <w:bottom w:val="none" w:sz="0" w:space="0" w:color="auto"/>
        <w:right w:val="none" w:sz="0" w:space="0" w:color="auto"/>
      </w:divBdr>
      <w:divsChild>
        <w:div w:id="1811745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902025">
              <w:marLeft w:val="0"/>
              <w:marRight w:val="0"/>
              <w:marTop w:val="0"/>
              <w:marBottom w:val="0"/>
              <w:divBdr>
                <w:top w:val="none" w:sz="0" w:space="0" w:color="auto"/>
                <w:left w:val="none" w:sz="0" w:space="0" w:color="auto"/>
                <w:bottom w:val="none" w:sz="0" w:space="0" w:color="auto"/>
                <w:right w:val="none" w:sz="0" w:space="0" w:color="auto"/>
              </w:divBdr>
              <w:divsChild>
                <w:div w:id="122376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070">
      <w:bodyDiv w:val="1"/>
      <w:marLeft w:val="0"/>
      <w:marRight w:val="0"/>
      <w:marTop w:val="0"/>
      <w:marBottom w:val="0"/>
      <w:divBdr>
        <w:top w:val="none" w:sz="0" w:space="0" w:color="auto"/>
        <w:left w:val="none" w:sz="0" w:space="0" w:color="auto"/>
        <w:bottom w:val="none" w:sz="0" w:space="0" w:color="auto"/>
        <w:right w:val="none" w:sz="0" w:space="0" w:color="auto"/>
      </w:divBdr>
    </w:div>
    <w:div w:id="1861889572">
      <w:bodyDiv w:val="1"/>
      <w:marLeft w:val="0"/>
      <w:marRight w:val="0"/>
      <w:marTop w:val="0"/>
      <w:marBottom w:val="0"/>
      <w:divBdr>
        <w:top w:val="none" w:sz="0" w:space="0" w:color="auto"/>
        <w:left w:val="none" w:sz="0" w:space="0" w:color="auto"/>
        <w:bottom w:val="none" w:sz="0" w:space="0" w:color="auto"/>
        <w:right w:val="none" w:sz="0" w:space="0" w:color="auto"/>
      </w:divBdr>
      <w:divsChild>
        <w:div w:id="11466282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2866499">
              <w:marLeft w:val="0"/>
              <w:marRight w:val="0"/>
              <w:marTop w:val="0"/>
              <w:marBottom w:val="0"/>
              <w:divBdr>
                <w:top w:val="none" w:sz="0" w:space="0" w:color="auto"/>
                <w:left w:val="none" w:sz="0" w:space="0" w:color="auto"/>
                <w:bottom w:val="none" w:sz="0" w:space="0" w:color="auto"/>
                <w:right w:val="none" w:sz="0" w:space="0" w:color="auto"/>
              </w:divBdr>
              <w:divsChild>
                <w:div w:id="29094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93539">
      <w:bodyDiv w:val="1"/>
      <w:marLeft w:val="0"/>
      <w:marRight w:val="0"/>
      <w:marTop w:val="0"/>
      <w:marBottom w:val="0"/>
      <w:divBdr>
        <w:top w:val="none" w:sz="0" w:space="0" w:color="auto"/>
        <w:left w:val="none" w:sz="0" w:space="0" w:color="auto"/>
        <w:bottom w:val="none" w:sz="0" w:space="0" w:color="auto"/>
        <w:right w:val="none" w:sz="0" w:space="0" w:color="auto"/>
      </w:divBdr>
    </w:div>
    <w:div w:id="1888637084">
      <w:bodyDiv w:val="1"/>
      <w:marLeft w:val="0"/>
      <w:marRight w:val="0"/>
      <w:marTop w:val="0"/>
      <w:marBottom w:val="0"/>
      <w:divBdr>
        <w:top w:val="none" w:sz="0" w:space="0" w:color="auto"/>
        <w:left w:val="none" w:sz="0" w:space="0" w:color="auto"/>
        <w:bottom w:val="none" w:sz="0" w:space="0" w:color="auto"/>
        <w:right w:val="none" w:sz="0" w:space="0" w:color="auto"/>
      </w:divBdr>
      <w:divsChild>
        <w:div w:id="9726331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81499">
              <w:marLeft w:val="0"/>
              <w:marRight w:val="0"/>
              <w:marTop w:val="0"/>
              <w:marBottom w:val="0"/>
              <w:divBdr>
                <w:top w:val="none" w:sz="0" w:space="0" w:color="auto"/>
                <w:left w:val="none" w:sz="0" w:space="0" w:color="auto"/>
                <w:bottom w:val="none" w:sz="0" w:space="0" w:color="auto"/>
                <w:right w:val="none" w:sz="0" w:space="0" w:color="auto"/>
              </w:divBdr>
              <w:divsChild>
                <w:div w:id="958878436">
                  <w:marLeft w:val="0"/>
                  <w:marRight w:val="0"/>
                  <w:marTop w:val="0"/>
                  <w:marBottom w:val="0"/>
                  <w:divBdr>
                    <w:top w:val="none" w:sz="0" w:space="0" w:color="auto"/>
                    <w:left w:val="none" w:sz="0" w:space="0" w:color="auto"/>
                    <w:bottom w:val="none" w:sz="0" w:space="0" w:color="auto"/>
                    <w:right w:val="none" w:sz="0" w:space="0" w:color="auto"/>
                  </w:divBdr>
                  <w:divsChild>
                    <w:div w:id="2110927847">
                      <w:marLeft w:val="0"/>
                      <w:marRight w:val="0"/>
                      <w:marTop w:val="0"/>
                      <w:marBottom w:val="0"/>
                      <w:divBdr>
                        <w:top w:val="none" w:sz="0" w:space="0" w:color="auto"/>
                        <w:left w:val="none" w:sz="0" w:space="0" w:color="auto"/>
                        <w:bottom w:val="none" w:sz="0" w:space="0" w:color="auto"/>
                        <w:right w:val="none" w:sz="0" w:space="0" w:color="auto"/>
                      </w:divBdr>
                      <w:divsChild>
                        <w:div w:id="593709084">
                          <w:marLeft w:val="0"/>
                          <w:marRight w:val="0"/>
                          <w:marTop w:val="0"/>
                          <w:marBottom w:val="0"/>
                          <w:divBdr>
                            <w:top w:val="none" w:sz="0" w:space="0" w:color="auto"/>
                            <w:left w:val="none" w:sz="0" w:space="0" w:color="auto"/>
                            <w:bottom w:val="none" w:sz="0" w:space="0" w:color="auto"/>
                            <w:right w:val="none" w:sz="0" w:space="0" w:color="auto"/>
                          </w:divBdr>
                          <w:divsChild>
                            <w:div w:id="1007711901">
                              <w:marLeft w:val="0"/>
                              <w:marRight w:val="0"/>
                              <w:marTop w:val="0"/>
                              <w:marBottom w:val="0"/>
                              <w:divBdr>
                                <w:top w:val="none" w:sz="0" w:space="0" w:color="auto"/>
                                <w:left w:val="none" w:sz="0" w:space="0" w:color="auto"/>
                                <w:bottom w:val="none" w:sz="0" w:space="0" w:color="auto"/>
                                <w:right w:val="none" w:sz="0" w:space="0" w:color="auto"/>
                              </w:divBdr>
                              <w:divsChild>
                                <w:div w:id="94576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366921">
      <w:bodyDiv w:val="1"/>
      <w:marLeft w:val="0"/>
      <w:marRight w:val="0"/>
      <w:marTop w:val="0"/>
      <w:marBottom w:val="0"/>
      <w:divBdr>
        <w:top w:val="none" w:sz="0" w:space="0" w:color="auto"/>
        <w:left w:val="none" w:sz="0" w:space="0" w:color="auto"/>
        <w:bottom w:val="none" w:sz="0" w:space="0" w:color="auto"/>
        <w:right w:val="none" w:sz="0" w:space="0" w:color="auto"/>
      </w:divBdr>
    </w:div>
    <w:div w:id="2025940927">
      <w:bodyDiv w:val="1"/>
      <w:marLeft w:val="0"/>
      <w:marRight w:val="0"/>
      <w:marTop w:val="0"/>
      <w:marBottom w:val="0"/>
      <w:divBdr>
        <w:top w:val="none" w:sz="0" w:space="0" w:color="auto"/>
        <w:left w:val="none" w:sz="0" w:space="0" w:color="auto"/>
        <w:bottom w:val="none" w:sz="0" w:space="0" w:color="auto"/>
        <w:right w:val="none" w:sz="0" w:space="0" w:color="auto"/>
      </w:divBdr>
    </w:div>
    <w:div w:id="2139057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wimming.ca/content/uploads/2015/08/official-split-request-form.pdf" TargetMode="External"/><Relationship Id="rId18" Type="http://schemas.openxmlformats.org/officeDocument/2006/relationships/hyperlink" Target="https://youtube.com/live/_52bTPHKNsM?feature=share" TargetMode="External"/><Relationship Id="rId26" Type="http://schemas.openxmlformats.org/officeDocument/2006/relationships/hyperlink" Target="mailto:Tidetreasurer@gmail.com" TargetMode="External"/><Relationship Id="rId39" Type="http://schemas.openxmlformats.org/officeDocument/2006/relationships/image" Target="media/image2.png"/><Relationship Id="rId21" Type="http://schemas.openxmlformats.org/officeDocument/2006/relationships/hyperlink" Target="https://youtube.com/live/kROBw9vYKok?feature=share" TargetMode="External"/><Relationship Id="rId34" Type="http://schemas.openxmlformats.org/officeDocument/2006/relationships/hyperlink" Target="https://youtube.com/live/O4EeHPWRdKs?feature=shar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com/live/lqyKIxB7-2c?feature=share" TargetMode="External"/><Relationship Id="rId20" Type="http://schemas.openxmlformats.org/officeDocument/2006/relationships/hyperlink" Target="https://youtube.com/live/K4Z7vd0pAvQ?feature=share" TargetMode="External"/><Relationship Id="rId29" Type="http://schemas.openxmlformats.org/officeDocument/2006/relationships/hyperlink" Target="https://www.swimming.ca/en/resources/para-swimming/points-calculator-para-swimmin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detreasurer@gmail.com" TargetMode="External"/><Relationship Id="rId24" Type="http://schemas.openxmlformats.org/officeDocument/2006/relationships/hyperlink" Target="https://www.swimming.ca/fr/ressources/officiels/reglements-et-formulaires/procedures-de-securite-pour-lechauffement-en-competition/" TargetMode="External"/><Relationship Id="rId32" Type="http://schemas.openxmlformats.org/officeDocument/2006/relationships/hyperlink" Target="https://youtube.com/live/SOVFHDc56_w?feature=share" TargetMode="External"/><Relationship Id="rId37" Type="http://schemas.openxmlformats.org/officeDocument/2006/relationships/hyperlink" Target="https://youtube.com/live/dy9JK5jlOcw?feature=share"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llstarcresting.ca/tide_apparel/shop/page/mltc" TargetMode="External"/><Relationship Id="rId23" Type="http://schemas.openxmlformats.org/officeDocument/2006/relationships/hyperlink" Target="https://www.swimming.ca/fr/reglementsnatationcanada/" TargetMode="External"/><Relationship Id="rId28" Type="http://schemas.openxmlformats.org/officeDocument/2006/relationships/hyperlink" Target="https://www.swimming.ca/content/uploads/2015/05/demande-de-temps-de-passage-officiel.pdf" TargetMode="External"/><Relationship Id="rId36" Type="http://schemas.openxmlformats.org/officeDocument/2006/relationships/hyperlink" Target="https://youtube.com/live/kROBw9vYKok?feature=share" TargetMode="External"/><Relationship Id="rId10" Type="http://schemas.openxmlformats.org/officeDocument/2006/relationships/hyperlink" Target="https://www.signupgenius.com/go/20F0A4BABA729A5F49-61703708-2026" TargetMode="External"/><Relationship Id="rId19" Type="http://schemas.openxmlformats.org/officeDocument/2006/relationships/hyperlink" Target="https://youtube.com/live/O4EeHPWRdKs?feature=share" TargetMode="External"/><Relationship Id="rId31" Type="http://schemas.openxmlformats.org/officeDocument/2006/relationships/hyperlink" Target="https://youtube.com/live/lqyKIxB7-2c?feature=share" TargetMode="External"/><Relationship Id="rId4" Type="http://schemas.openxmlformats.org/officeDocument/2006/relationships/settings" Target="settings.xml"/><Relationship Id="rId9" Type="http://schemas.openxmlformats.org/officeDocument/2006/relationships/hyperlink" Target="https://www.swimming.ca/en/resources/officiating/rules-and-forms/competition-warm-up-safety-procedures/" TargetMode="External"/><Relationship Id="rId14" Type="http://schemas.openxmlformats.org/officeDocument/2006/relationships/hyperlink" Target="https://www.swimming.ca/en/resources/para-swimming/points-calculator-para-swimming/" TargetMode="External"/><Relationship Id="rId22" Type="http://schemas.openxmlformats.org/officeDocument/2006/relationships/hyperlink" Target="https://youtube.com/live/dy9JK5jlOcw?feature=share" TargetMode="External"/><Relationship Id="rId27" Type="http://schemas.openxmlformats.org/officeDocument/2006/relationships/hyperlink" Target="https://www.swimming.ca/fr/evenements-resultats/rencontres-a-venir-en-cours/" TargetMode="External"/><Relationship Id="rId30" Type="http://schemas.openxmlformats.org/officeDocument/2006/relationships/hyperlink" Target="https://allstarcresting.ca/tide_apparel/shop/page/mltc" TargetMode="External"/><Relationship Id="rId35" Type="http://schemas.openxmlformats.org/officeDocument/2006/relationships/hyperlink" Target="https://youtube.com/live/K4Z7vd0pAvQ?feature=share" TargetMode="External"/><Relationship Id="rId43" Type="http://schemas.openxmlformats.org/officeDocument/2006/relationships/theme" Target="theme/theme1.xml"/><Relationship Id="rId8" Type="http://schemas.openxmlformats.org/officeDocument/2006/relationships/hyperlink" Target="https://www.swimming.ca/en/resources/officiating/rules-and-forms/" TargetMode="External"/><Relationship Id="rId3" Type="http://schemas.openxmlformats.org/officeDocument/2006/relationships/styles" Target="styles.xml"/><Relationship Id="rId12" Type="http://schemas.openxmlformats.org/officeDocument/2006/relationships/hyperlink" Target="https://www.swimming.ca/en/events-results/live-upcoming-meets/" TargetMode="External"/><Relationship Id="rId17" Type="http://schemas.openxmlformats.org/officeDocument/2006/relationships/hyperlink" Target="https://youtube.com/live/SOVFHDc56_w?feature=share" TargetMode="External"/><Relationship Id="rId25" Type="http://schemas.openxmlformats.org/officeDocument/2006/relationships/hyperlink" Target="https://www.signupgenius.com/go/20F0A4BABA729A5F49-61703708-2026" TargetMode="External"/><Relationship Id="rId33" Type="http://schemas.openxmlformats.org/officeDocument/2006/relationships/hyperlink" Target="https://youtube.com/live/_52bTPHKNsM?feature=share" TargetMode="External"/><Relationship Id="rId3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1909C-FDB3-4C7A-A8CA-160BA28A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15</Pages>
  <Words>4761</Words>
  <Characters>25095</Characters>
  <Application>Microsoft Office Word</Application>
  <DocSecurity>0</DocSecurity>
  <Lines>1045</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Esson, Dale (EECD/EDPE)</dc:creator>
  <cp:lastModifiedBy>TIDE Swim Club</cp:lastModifiedBy>
  <cp:revision>9</cp:revision>
  <cp:lastPrinted>2023-01-31T20:13:00Z</cp:lastPrinted>
  <dcterms:created xsi:type="dcterms:W3CDTF">2025-02-05T01:02:00Z</dcterms:created>
  <dcterms:modified xsi:type="dcterms:W3CDTF">2026-01-16T02:05:00Z</dcterms:modified>
</cp:coreProperties>
</file>